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Enseignant-e-s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EXPLORATION DES NOUVELLES CARRIÈRES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étudiants vont d’abord identifier une profession qui leur intéresse.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qu’ils auront identifié une profession, ils rempliront la feuille de travail ci-dessous. Les étudiants feront une recherche sur l’internet des informations demandées pour trois professions qui leur intéresse.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#1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#2 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#3 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Titre de la profession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Secteur / industrie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Compétences clés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Formation requise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Salaire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Tâches quotidiennes et responsabilités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