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drawing>
          <wp:inline distB="114300" distT="114300" distL="114300" distR="114300">
            <wp:extent cx="3376613" cy="973499"/>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376613" cy="973499"/>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Helvetica Neue" w:cs="Helvetica Neue" w:eastAsia="Helvetica Neue" w:hAnsi="Helvetica Neue"/>
          <w:b w:val="1"/>
          <w:color w:val="00448b"/>
          <w:sz w:val="34"/>
          <w:szCs w:val="34"/>
        </w:rPr>
      </w:pPr>
      <w:r w:rsidDel="00000000" w:rsidR="00000000" w:rsidRPr="00000000">
        <w:rPr>
          <w:rFonts w:ascii="Helvetica Neue" w:cs="Helvetica Neue" w:eastAsia="Helvetica Neue" w:hAnsi="Helvetica Neue"/>
          <w:b w:val="1"/>
          <w:color w:val="00448b"/>
          <w:sz w:val="34"/>
          <w:szCs w:val="34"/>
          <w:rtl w:val="0"/>
        </w:rPr>
        <w:t xml:space="preserve">Experience Log</w:t>
      </w:r>
    </w:p>
    <w:p w:rsidR="00000000" w:rsidDel="00000000" w:rsidP="00000000" w:rsidRDefault="00000000" w:rsidRPr="00000000" w14:paraId="00000003">
      <w:pPr>
        <w:jc w:val="center"/>
        <w:rPr>
          <w:rFonts w:ascii="Helvetica Neue" w:cs="Helvetica Neue" w:eastAsia="Helvetica Neue" w:hAnsi="Helvetica Neue"/>
          <w:b w:val="1"/>
          <w:color w:val="00448b"/>
          <w:sz w:val="34"/>
          <w:szCs w:val="3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rPr>
          <w:rFonts w:ascii="Helvetica Neue" w:cs="Helvetica Neue" w:eastAsia="Helvetica Neue" w:hAnsi="Helvetica Neue"/>
          <w:b w:val="1"/>
          <w:color w:val="434343"/>
          <w:sz w:val="24"/>
          <w:szCs w:val="24"/>
        </w:rPr>
      </w:pPr>
      <w:r w:rsidDel="00000000" w:rsidR="00000000" w:rsidRPr="00000000">
        <w:rPr>
          <w:rFonts w:ascii="Helvetica Neue" w:cs="Helvetica Neue" w:eastAsia="Helvetica Neue" w:hAnsi="Helvetica Neue"/>
          <w:b w:val="1"/>
          <w:color w:val="434343"/>
          <w:sz w:val="24"/>
          <w:szCs w:val="24"/>
          <w:rtl w:val="0"/>
        </w:rPr>
        <w:t xml:space="preserve">Instructions:</w:t>
      </w:r>
    </w:p>
    <w:p w:rsidR="00000000" w:rsidDel="00000000" w:rsidP="00000000" w:rsidRDefault="00000000" w:rsidRPr="00000000" w14:paraId="00000005">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Have your child fill out the chart below by listing past paid, internship, or volunteer opportunities they have experienced. This chart will keep them organized when it comes to writing about these experiences on a resume.</w:t>
      </w:r>
    </w:p>
    <w:p w:rsidR="00000000" w:rsidDel="00000000" w:rsidP="00000000" w:rsidRDefault="00000000" w:rsidRPr="00000000" w14:paraId="00000006">
      <w:pPr>
        <w:rPr>
          <w:rFonts w:ascii="Helvetica Neue" w:cs="Helvetica Neue" w:eastAsia="Helvetica Neue" w:hAnsi="Helvetica Neue"/>
          <w:sz w:val="24"/>
          <w:szCs w:val="24"/>
        </w:rPr>
      </w:pPr>
      <w:r w:rsidDel="00000000" w:rsidR="00000000" w:rsidRPr="00000000">
        <w:rPr>
          <w:rtl w:val="0"/>
        </w:rPr>
      </w:r>
    </w:p>
    <w:tbl>
      <w:tblPr>
        <w:tblStyle w:val="Table1"/>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270"/>
        <w:gridCol w:w="2970"/>
        <w:tblGridChange w:id="0">
          <w:tblGrid>
            <w:gridCol w:w="3120"/>
            <w:gridCol w:w="3270"/>
            <w:gridCol w:w="297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1"/>
                <w:color w:val="00ac9f"/>
                <w:sz w:val="24"/>
                <w:szCs w:val="24"/>
              </w:rPr>
            </w:pPr>
            <w:r w:rsidDel="00000000" w:rsidR="00000000" w:rsidRPr="00000000">
              <w:rPr>
                <w:rFonts w:ascii="Helvetica Neue" w:cs="Helvetica Neue" w:eastAsia="Helvetica Neue" w:hAnsi="Helvetica Neue"/>
                <w:b w:val="1"/>
                <w:color w:val="00ac9f"/>
                <w:sz w:val="24"/>
                <w:szCs w:val="24"/>
                <w:rtl w:val="0"/>
              </w:rPr>
              <w:t xml:space="preserve">Past Experience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color w:val="00ac9f"/>
                <w:sz w:val="24"/>
                <w:szCs w:val="24"/>
              </w:rPr>
            </w:pPr>
            <w:r w:rsidDel="00000000" w:rsidR="00000000" w:rsidRPr="00000000">
              <w:rPr>
                <w:rFonts w:ascii="Helvetica Neue" w:cs="Helvetica Neue" w:eastAsia="Helvetica Neue" w:hAnsi="Helvetica Neue"/>
                <w:b w:val="1"/>
                <w:color w:val="00ac9f"/>
                <w:sz w:val="24"/>
                <w:szCs w:val="24"/>
                <w:rtl w:val="0"/>
              </w:rPr>
              <w:t xml:space="preserve">Type of Work</w:t>
            </w:r>
            <w:r w:rsidDel="00000000" w:rsidR="00000000" w:rsidRPr="00000000">
              <w:rPr>
                <w:rFonts w:ascii="Helvetica Neue" w:cs="Helvetica Neue" w:eastAsia="Helvetica Neue" w:hAnsi="Helvetica Neue"/>
                <w:color w:val="00ac9f"/>
                <w:sz w:val="24"/>
                <w:szCs w:val="24"/>
                <w:rtl w:val="0"/>
              </w:rPr>
              <w:t xml:space="preserve">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1"/>
                <w:color w:val="00ac9f"/>
                <w:sz w:val="24"/>
                <w:szCs w:val="24"/>
              </w:rPr>
            </w:pPr>
            <w:r w:rsidDel="00000000" w:rsidR="00000000" w:rsidRPr="00000000">
              <w:rPr>
                <w:rFonts w:ascii="Helvetica Neue" w:cs="Helvetica Neue" w:eastAsia="Helvetica Neue" w:hAnsi="Helvetica Neue"/>
                <w:b w:val="1"/>
                <w:color w:val="00ac9f"/>
                <w:sz w:val="24"/>
                <w:szCs w:val="24"/>
                <w:rtl w:val="0"/>
              </w:rPr>
              <w:t xml:space="preserve">(Paid/Internship/Volunteer)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1"/>
                <w:color w:val="00ac9f"/>
                <w:sz w:val="24"/>
                <w:szCs w:val="24"/>
              </w:rPr>
            </w:pPr>
            <w:r w:rsidDel="00000000" w:rsidR="00000000" w:rsidRPr="00000000">
              <w:rPr>
                <w:rFonts w:ascii="Helvetica Neue" w:cs="Helvetica Neue" w:eastAsia="Helvetica Neue" w:hAnsi="Helvetica Neue"/>
                <w:b w:val="1"/>
                <w:color w:val="00ac9f"/>
                <w:sz w:val="24"/>
                <w:szCs w:val="24"/>
                <w:rtl w:val="0"/>
              </w:rPr>
              <w:t xml:space="preserve">Skills Obtained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Ie: Working at a local food bank</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Volunteer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Time management, organizational, and communication skills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color w:val="00448b"/>
                <w:sz w:val="34"/>
                <w:szCs w:val="3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color w:val="00448b"/>
                <w:sz w:val="34"/>
                <w:szCs w:val="3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color w:val="00448b"/>
                <w:sz w:val="34"/>
                <w:szCs w:val="3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color w:val="00448b"/>
                <w:sz w:val="34"/>
                <w:szCs w:val="3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color w:val="00448b"/>
                <w:sz w:val="34"/>
                <w:szCs w:val="3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color w:val="00448b"/>
                <w:sz w:val="34"/>
                <w:szCs w:val="3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color w:val="00448b"/>
                <w:sz w:val="34"/>
                <w:szCs w:val="3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color w:val="00448b"/>
                <w:sz w:val="34"/>
                <w:szCs w:val="3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color w:val="00448b"/>
                <w:sz w:val="34"/>
                <w:szCs w:val="3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color w:val="00448b"/>
                <w:sz w:val="34"/>
                <w:szCs w:val="3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color w:val="00448b"/>
                <w:sz w:val="34"/>
                <w:szCs w:val="3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color w:val="00448b"/>
                <w:sz w:val="34"/>
                <w:szCs w:val="3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color w:val="00448b"/>
                <w:sz w:val="34"/>
                <w:szCs w:val="3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color w:val="00448b"/>
                <w:sz w:val="34"/>
                <w:szCs w:val="3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color w:val="00448b"/>
                <w:sz w:val="34"/>
                <w:szCs w:val="3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color w:val="00448b"/>
                <w:sz w:val="34"/>
                <w:szCs w:val="3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color w:val="00448b"/>
                <w:sz w:val="34"/>
                <w:szCs w:val="3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color w:val="00448b"/>
                <w:sz w:val="34"/>
                <w:szCs w:val="3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color w:val="00448b"/>
                <w:sz w:val="34"/>
                <w:szCs w:val="3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color w:val="00448b"/>
                <w:sz w:val="34"/>
                <w:szCs w:val="3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color w:val="00448b"/>
                <w:sz w:val="34"/>
                <w:szCs w:val="3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color w:val="00448b"/>
                <w:sz w:val="34"/>
                <w:szCs w:val="3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color w:val="00448b"/>
                <w:sz w:val="34"/>
                <w:szCs w:val="3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color w:val="00448b"/>
                <w:sz w:val="34"/>
                <w:szCs w:val="3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color w:val="00448b"/>
                <w:sz w:val="34"/>
                <w:szCs w:val="3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color w:val="00448b"/>
                <w:sz w:val="34"/>
                <w:szCs w:val="3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color w:val="00448b"/>
                <w:sz w:val="34"/>
                <w:szCs w:val="34"/>
              </w:rPr>
            </w:pPr>
            <w:r w:rsidDel="00000000" w:rsidR="00000000" w:rsidRPr="00000000">
              <w:rPr>
                <w:rtl w:val="0"/>
              </w:rPr>
            </w:r>
          </w:p>
        </w:tc>
      </w:tr>
    </w:tbl>
    <w:p w:rsidR="00000000" w:rsidDel="00000000" w:rsidP="00000000" w:rsidRDefault="00000000" w:rsidRPr="00000000" w14:paraId="00000029">
      <w:pPr>
        <w:jc w:val="left"/>
        <w:rPr>
          <w:rFonts w:ascii="Helvetica Neue" w:cs="Helvetica Neue" w:eastAsia="Helvetica Neue" w:hAnsi="Helvetica Neue"/>
          <w:color w:val="00448b"/>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