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0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0" from="75pt,150.375pt" to="537.000014pt,150.375pt" stroked="true" strokeweight=".75pt" strokecolor="#878787">
            <v:stroke dashstyle="solid"/>
            <w10:wrap type="none"/>
          </v:line>
        </w:pict>
      </w:r>
      <w:r>
        <w:rPr/>
        <w:pict>
          <v:shape style="position:absolute;margin-left:72pt;margin-top:214.5pt;width:468.75pt;height:183pt;mso-position-horizontal-relative:page;mso-position-vertical-relative:page;z-index:1048" coordorigin="1440,4290" coordsize="9375,3660" path="m1440,4298l10815,4298m1440,7943l10815,7943m1448,4290l1448,7950m10808,4290l10808,795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pt;margin-top:463.5pt;width:468.75pt;height:240pt;mso-position-horizontal-relative:page;mso-position-vertical-relative:page;z-index:1072" coordorigin="1440,9270" coordsize="9375,4800" path="m1440,9278l10815,9278m1440,14063l10815,14063m1448,9270l1448,14070m10808,9270l10808,14070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355254" cy="6810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25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91"/>
        <w:ind w:left="2215" w:right="0" w:firstLine="0"/>
        <w:jc w:val="left"/>
        <w:rPr>
          <w:rFonts w:ascii="Tahoma"/>
          <w:b/>
          <w:sz w:val="34"/>
        </w:rPr>
      </w:pPr>
      <w:r>
        <w:rPr>
          <w:rFonts w:ascii="Tahoma"/>
          <w:b/>
          <w:color w:val="00448B"/>
          <w:sz w:val="34"/>
        </w:rPr>
        <w:t>Section 3- Reflection</w:t>
      </w:r>
      <w:r>
        <w:rPr>
          <w:rFonts w:ascii="Tahoma"/>
          <w:b/>
          <w:color w:val="00448B"/>
          <w:spacing w:val="-51"/>
          <w:sz w:val="34"/>
        </w:rPr>
        <w:t> </w:t>
      </w:r>
      <w:r>
        <w:rPr>
          <w:rFonts w:ascii="Tahoma"/>
          <w:b/>
          <w:color w:val="00448B"/>
          <w:sz w:val="34"/>
        </w:rPr>
        <w:t>Questions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1" w:after="0"/>
        <w:ind w:left="100" w:right="0" w:firstLine="360"/>
        <w:jc w:val="left"/>
        <w:rPr>
          <w:sz w:val="24"/>
        </w:rPr>
      </w:pPr>
      <w:r>
        <w:rPr>
          <w:w w:val="110"/>
          <w:sz w:val="24"/>
        </w:rPr>
        <w:t>Why is it so important to do careful career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research?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1" w:lineRule="auto" w:before="105" w:after="0"/>
        <w:ind w:left="100" w:right="475" w:firstLine="0"/>
        <w:jc w:val="left"/>
        <w:rPr>
          <w:sz w:val="24"/>
        </w:rPr>
      </w:pPr>
      <w:r>
        <w:rPr>
          <w:w w:val="110"/>
          <w:sz w:val="24"/>
        </w:rPr>
        <w:t>What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most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important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clues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my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potential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career(s)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got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my self-knowledge?</w:t>
      </w:r>
    </w:p>
    <w:sectPr>
      <w:type w:val="continuous"/>
      <w:pgSz w:w="12240" w:h="15840"/>
      <w:pgMar w:top="14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60"/>
        <w:jc w:val="right"/>
      </w:pPr>
      <w:rPr>
        <w:rFonts w:hint="default" w:ascii="Calibri" w:hAnsi="Calibri" w:eastAsia="Calibri" w:cs="Calibri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0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1"/>
      <w:ind w:left="10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2019-08-08T20:06:28Z</dcterms:created>
  <dcterms:modified xsi:type="dcterms:W3CDTF">2019-08-08T20:06:28Z</dcterms:modified>
</cp:coreProperties>
</file>