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8D9D" w14:textId="77777777"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14:paraId="3B9770AA" w14:textId="77777777" w:rsidR="00BF2544" w:rsidRPr="00696225" w:rsidRDefault="00BF2544" w:rsidP="00AA4C35">
      <w:pPr>
        <w:pStyle w:val="NormalWeb"/>
        <w:spacing w:before="0" w:beforeAutospacing="0" w:after="0" w:afterAutospacing="0"/>
        <w:rPr>
          <w:rFonts w:asciiTheme="minorBidi" w:hAnsiTheme="minorBidi" w:cstheme="minorBidi"/>
          <w:sz w:val="22"/>
          <w:szCs w:val="22"/>
        </w:rPr>
      </w:pPr>
    </w:p>
    <w:p w14:paraId="3BC9FF2D" w14:textId="77777777" w:rsidR="00E76673" w:rsidRPr="00EC46E4" w:rsidRDefault="00E76673" w:rsidP="00AA4C35">
      <w:pPr>
        <w:pStyle w:val="NormalWeb"/>
        <w:spacing w:before="0" w:beforeAutospacing="0" w:after="0" w:afterAutospacing="0"/>
        <w:rPr>
          <w:rFonts w:asciiTheme="minorBidi" w:hAnsiTheme="minorBidi" w:cstheme="minorBidi"/>
          <w:b/>
          <w:sz w:val="22"/>
          <w:szCs w:val="22"/>
        </w:rPr>
      </w:pPr>
      <w:r w:rsidRPr="00EC46E4">
        <w:rPr>
          <w:rFonts w:asciiTheme="minorBidi" w:hAnsiTheme="minorBidi" w:cstheme="minorBidi"/>
          <w:b/>
          <w:sz w:val="22"/>
          <w:szCs w:val="22"/>
        </w:rPr>
        <w:t xml:space="preserve">FOR IMMEDIATE RELEASE </w:t>
      </w:r>
    </w:p>
    <w:p w14:paraId="4F4F3DE2" w14:textId="39D057AF" w:rsidR="00AA4C35" w:rsidRPr="00696225" w:rsidRDefault="00D1330F" w:rsidP="00D3416E">
      <w:pPr>
        <w:pStyle w:val="NormalWeb"/>
        <w:spacing w:before="0" w:beforeAutospacing="0" w:after="0" w:afterAutospacing="0"/>
        <w:rPr>
          <w:rFonts w:asciiTheme="minorBidi" w:hAnsiTheme="minorBidi" w:cstheme="minorBidi"/>
          <w:sz w:val="22"/>
          <w:szCs w:val="22"/>
        </w:rPr>
      </w:pPr>
      <w:r>
        <w:rPr>
          <w:rFonts w:asciiTheme="minorBidi" w:hAnsiTheme="minorBidi" w:cstheme="minorBidi"/>
          <w:noProof/>
          <w:sz w:val="22"/>
          <w:szCs w:val="22"/>
        </w:rPr>
        <w:t>Tuesday</w:t>
      </w:r>
      <w:r w:rsidR="00D3416E" w:rsidRPr="00EC46E4">
        <w:rPr>
          <w:rFonts w:asciiTheme="minorBidi" w:hAnsiTheme="minorBidi" w:cstheme="minorBidi"/>
          <w:noProof/>
          <w:sz w:val="22"/>
          <w:szCs w:val="22"/>
        </w:rPr>
        <w:t>,</w:t>
      </w:r>
      <w:r w:rsidR="00EC7DAD" w:rsidRPr="00EC46E4">
        <w:rPr>
          <w:rFonts w:asciiTheme="minorBidi" w:hAnsiTheme="minorBidi" w:cstheme="minorBidi"/>
          <w:sz w:val="22"/>
          <w:szCs w:val="22"/>
        </w:rPr>
        <w:t xml:space="preserve"> </w:t>
      </w:r>
      <w:r>
        <w:rPr>
          <w:rFonts w:asciiTheme="minorBidi" w:hAnsiTheme="minorBidi" w:cstheme="minorBidi"/>
          <w:sz w:val="22"/>
          <w:szCs w:val="22"/>
        </w:rPr>
        <w:t>March</w:t>
      </w:r>
      <w:r w:rsidR="00314BEF">
        <w:rPr>
          <w:rFonts w:asciiTheme="minorBidi" w:hAnsiTheme="minorBidi" w:cstheme="minorBidi"/>
          <w:sz w:val="22"/>
          <w:szCs w:val="22"/>
        </w:rPr>
        <w:t xml:space="preserve"> </w:t>
      </w:r>
      <w:r>
        <w:rPr>
          <w:rFonts w:asciiTheme="minorBidi" w:hAnsiTheme="minorBidi" w:cstheme="minorBidi"/>
          <w:sz w:val="22"/>
          <w:szCs w:val="22"/>
        </w:rPr>
        <w:t>5</w:t>
      </w:r>
      <w:r w:rsidR="00EC7DAD" w:rsidRPr="00EC46E4">
        <w:rPr>
          <w:rFonts w:asciiTheme="minorBidi" w:hAnsiTheme="minorBidi" w:cstheme="minorBidi"/>
          <w:sz w:val="22"/>
          <w:szCs w:val="22"/>
        </w:rPr>
        <w:t>, 201</w:t>
      </w:r>
      <w:r w:rsidR="00314BEF">
        <w:rPr>
          <w:rFonts w:asciiTheme="minorBidi" w:hAnsiTheme="minorBidi" w:cstheme="minorBidi"/>
          <w:sz w:val="22"/>
          <w:szCs w:val="22"/>
        </w:rPr>
        <w:t>9</w:t>
      </w:r>
    </w:p>
    <w:p w14:paraId="2E05ED74" w14:textId="77777777" w:rsidR="00EC7DAD" w:rsidRPr="00696225" w:rsidRDefault="00EC7DAD" w:rsidP="00AA4C35">
      <w:pPr>
        <w:pStyle w:val="NormalWeb"/>
        <w:spacing w:before="0" w:beforeAutospacing="0" w:after="0" w:afterAutospacing="0"/>
        <w:rPr>
          <w:rFonts w:asciiTheme="minorBidi" w:hAnsiTheme="minorBidi" w:cstheme="minorBidi"/>
        </w:rPr>
      </w:pPr>
    </w:p>
    <w:p w14:paraId="347359A0" w14:textId="05B90CAD" w:rsidR="00E03DF3" w:rsidRPr="00696225" w:rsidRDefault="00F32008"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b/>
          <w:sz w:val="24"/>
          <w:szCs w:val="24"/>
          <w:lang w:eastAsia="en-CA"/>
        </w:rPr>
        <w:t>Employers open doors to apprenticeship education</w:t>
      </w:r>
    </w:p>
    <w:p w14:paraId="48422AD6" w14:textId="03EE81DD" w:rsidR="008F02C5" w:rsidRPr="00696225" w:rsidRDefault="00D1330F"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Workforce WindsorEssex organizes Test Drive Day for 800+ students</w:t>
      </w:r>
      <w:r w:rsidR="001124E9">
        <w:rPr>
          <w:rFonts w:asciiTheme="minorBidi" w:eastAsia="Times New Roman" w:hAnsiTheme="minorBidi"/>
          <w:i/>
          <w:sz w:val="24"/>
          <w:szCs w:val="24"/>
          <w:lang w:eastAsia="en-CA"/>
        </w:rPr>
        <w:t xml:space="preserve"> today</w:t>
      </w:r>
    </w:p>
    <w:p w14:paraId="2D723A2C" w14:textId="77777777"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14:paraId="1FFFEF09" w14:textId="300AA309" w:rsidR="006813A8" w:rsidRDefault="00592E8C" w:rsidP="00F50A8F">
      <w:pPr>
        <w:shd w:val="clear" w:color="auto" w:fill="FFFFFF"/>
        <w:rPr>
          <w:rFonts w:asciiTheme="minorBidi" w:eastAsia="Times New Roman" w:hAnsiTheme="minorBidi"/>
          <w:lang w:eastAsia="en-CA"/>
        </w:rPr>
      </w:pPr>
      <w:r w:rsidRPr="00696225">
        <w:rPr>
          <w:rFonts w:asciiTheme="minorBidi" w:hAnsiTheme="minorBidi"/>
          <w:b/>
        </w:rPr>
        <w:t>Windsor, ON</w:t>
      </w:r>
      <w:r w:rsidRPr="00696225">
        <w:rPr>
          <w:rFonts w:asciiTheme="minorBidi" w:hAnsiTheme="minorBidi"/>
        </w:rPr>
        <w:t xml:space="preserve"> </w:t>
      </w:r>
      <w:proofErr w:type="gramStart"/>
      <w:r w:rsidRPr="00696225">
        <w:rPr>
          <w:rFonts w:asciiTheme="minorBidi" w:hAnsiTheme="minorBidi"/>
        </w:rPr>
        <w:t xml:space="preserve">– </w:t>
      </w:r>
      <w:r w:rsidR="00EC7DAD" w:rsidRPr="00696225">
        <w:rPr>
          <w:rFonts w:asciiTheme="minorBidi" w:eastAsia="Times New Roman" w:hAnsiTheme="minorBidi"/>
          <w:lang w:eastAsia="en-CA"/>
        </w:rPr>
        <w:t xml:space="preserve"> </w:t>
      </w:r>
      <w:r w:rsidR="00AF7C4E" w:rsidRPr="00696225">
        <w:rPr>
          <w:rFonts w:asciiTheme="minorBidi" w:eastAsia="Times New Roman" w:hAnsiTheme="minorBidi"/>
          <w:lang w:eastAsia="en-CA"/>
        </w:rPr>
        <w:t>Workforce</w:t>
      </w:r>
      <w:proofErr w:type="gramEnd"/>
      <w:r w:rsidR="00AF7C4E" w:rsidRPr="00696225">
        <w:rPr>
          <w:rFonts w:asciiTheme="minorBidi" w:eastAsia="Times New Roman" w:hAnsiTheme="minorBidi"/>
          <w:lang w:eastAsia="en-CA"/>
        </w:rPr>
        <w:t xml:space="preserve"> WindsorEssex, the region’s Local Employment Planning Council</w:t>
      </w:r>
      <w:r w:rsidR="00AF7C4E">
        <w:rPr>
          <w:rFonts w:asciiTheme="minorBidi" w:eastAsia="Times New Roman" w:hAnsiTheme="minorBidi"/>
          <w:lang w:eastAsia="en-CA"/>
        </w:rPr>
        <w:t xml:space="preserve"> (LEPC)</w:t>
      </w:r>
      <w:r w:rsidR="00AF7C4E" w:rsidRPr="00696225">
        <w:rPr>
          <w:rFonts w:asciiTheme="minorBidi" w:eastAsia="Times New Roman" w:hAnsiTheme="minorBidi"/>
          <w:lang w:eastAsia="en-CA"/>
        </w:rPr>
        <w:t xml:space="preserve">, </w:t>
      </w:r>
      <w:r w:rsidR="00AF7C4E">
        <w:rPr>
          <w:rFonts w:asciiTheme="minorBidi" w:eastAsia="Times New Roman" w:hAnsiTheme="minorBidi"/>
          <w:lang w:eastAsia="en-CA"/>
        </w:rPr>
        <w:t>partnered with employers, unions, St. Clair College, and area school boards to host Test Drive Day: a series of tours for students intended to promote apprenticeships and careers in the skilled trades.</w:t>
      </w:r>
      <w:r w:rsidR="00D86F04">
        <w:rPr>
          <w:rFonts w:asciiTheme="minorBidi" w:eastAsia="Times New Roman" w:hAnsiTheme="minorBidi"/>
          <w:lang w:eastAsia="en-CA"/>
        </w:rPr>
        <w:t xml:space="preserve"> </w:t>
      </w:r>
    </w:p>
    <w:p w14:paraId="66EF825D" w14:textId="47E09055" w:rsidR="00BF3C1C" w:rsidRDefault="00BF41E9" w:rsidP="00F50A8F">
      <w:pPr>
        <w:shd w:val="clear" w:color="auto" w:fill="FFFFFF"/>
        <w:rPr>
          <w:rFonts w:asciiTheme="minorBidi" w:eastAsia="Times New Roman" w:hAnsiTheme="minorBidi"/>
          <w:lang w:eastAsia="en-CA"/>
        </w:rPr>
      </w:pPr>
      <w:r>
        <w:rPr>
          <w:rFonts w:asciiTheme="minorBidi" w:eastAsia="Times New Roman" w:hAnsiTheme="minorBidi"/>
          <w:lang w:eastAsia="en-CA"/>
        </w:rPr>
        <w:t>This year 812 students from local school boards will tour at least one of 1</w:t>
      </w:r>
      <w:r w:rsidR="00A002FD">
        <w:rPr>
          <w:rFonts w:asciiTheme="minorBidi" w:eastAsia="Times New Roman" w:hAnsiTheme="minorBidi"/>
          <w:lang w:eastAsia="en-CA"/>
        </w:rPr>
        <w:t>8</w:t>
      </w:r>
      <w:r w:rsidR="003E740F">
        <w:rPr>
          <w:rFonts w:asciiTheme="minorBidi" w:eastAsia="Times New Roman" w:hAnsiTheme="minorBidi"/>
          <w:lang w:eastAsia="en-CA"/>
        </w:rPr>
        <w:t xml:space="preserve"> locations </w:t>
      </w:r>
      <w:r>
        <w:rPr>
          <w:rFonts w:asciiTheme="minorBidi" w:eastAsia="Times New Roman" w:hAnsiTheme="minorBidi"/>
          <w:lang w:eastAsia="en-CA"/>
        </w:rPr>
        <w:t xml:space="preserve">as part of the daylong initiative designed to address the skilled labour shortage, connect industry to classroom learning, dispel myths about a career in the skilled trades, and help ensure the future supply of skilled labour in our region. </w:t>
      </w:r>
    </w:p>
    <w:p w14:paraId="664AFB12" w14:textId="6958F283" w:rsidR="00BF41E9" w:rsidRDefault="00BF41E9" w:rsidP="00F50A8F">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The employers </w:t>
      </w:r>
      <w:r w:rsidR="003E740F">
        <w:rPr>
          <w:rFonts w:asciiTheme="minorBidi" w:eastAsia="Times New Roman" w:hAnsiTheme="minorBidi"/>
          <w:lang w:eastAsia="en-CA"/>
        </w:rPr>
        <w:t xml:space="preserve">and training </w:t>
      </w:r>
      <w:r w:rsidR="002C68E2">
        <w:rPr>
          <w:rFonts w:asciiTheme="minorBidi" w:eastAsia="Times New Roman" w:hAnsiTheme="minorBidi"/>
          <w:lang w:eastAsia="en-CA"/>
        </w:rPr>
        <w:t xml:space="preserve">organizations </w:t>
      </w:r>
      <w:r>
        <w:rPr>
          <w:rFonts w:asciiTheme="minorBidi" w:eastAsia="Times New Roman" w:hAnsiTheme="minorBidi"/>
          <w:lang w:eastAsia="en-CA"/>
        </w:rPr>
        <w:t>welcoming student tours</w:t>
      </w:r>
      <w:r w:rsidR="001124E9">
        <w:rPr>
          <w:rFonts w:asciiTheme="minorBidi" w:eastAsia="Times New Roman" w:hAnsiTheme="minorBidi"/>
          <w:lang w:eastAsia="en-CA"/>
        </w:rPr>
        <w:t xml:space="preserve"> today</w:t>
      </w:r>
      <w:r>
        <w:rPr>
          <w:rFonts w:asciiTheme="minorBidi" w:eastAsia="Times New Roman" w:hAnsiTheme="minorBidi"/>
          <w:lang w:eastAsia="en-CA"/>
        </w:rPr>
        <w:t xml:space="preserve"> </w:t>
      </w:r>
      <w:proofErr w:type="gramStart"/>
      <w:r>
        <w:rPr>
          <w:rFonts w:asciiTheme="minorBidi" w:eastAsia="Times New Roman" w:hAnsiTheme="minorBidi"/>
          <w:lang w:eastAsia="en-CA"/>
        </w:rPr>
        <w:t>are:</w:t>
      </w:r>
      <w:proofErr w:type="gramEnd"/>
      <w:r>
        <w:rPr>
          <w:rFonts w:asciiTheme="minorBidi" w:eastAsia="Times New Roman" w:hAnsiTheme="minorBidi"/>
          <w:lang w:eastAsia="en-CA"/>
        </w:rPr>
        <w:t xml:space="preserve"> </w:t>
      </w:r>
      <w:r w:rsidR="003E740F">
        <w:rPr>
          <w:rFonts w:asciiTheme="minorBidi" w:eastAsia="Times New Roman" w:hAnsiTheme="minorBidi"/>
          <w:lang w:eastAsia="en-CA"/>
        </w:rPr>
        <w:t xml:space="preserve">Anchor </w:t>
      </w:r>
      <w:proofErr w:type="spellStart"/>
      <w:r w:rsidR="003E740F">
        <w:rPr>
          <w:rFonts w:asciiTheme="minorBidi" w:eastAsia="Times New Roman" w:hAnsiTheme="minorBidi"/>
          <w:lang w:eastAsia="en-CA"/>
        </w:rPr>
        <w:t>Danly</w:t>
      </w:r>
      <w:proofErr w:type="spellEnd"/>
      <w:r w:rsidR="003E740F">
        <w:rPr>
          <w:rFonts w:asciiTheme="minorBidi" w:eastAsia="Times New Roman" w:hAnsiTheme="minorBidi"/>
          <w:lang w:eastAsia="en-CA"/>
        </w:rPr>
        <w:t>, St. Clair College’s Skilled Trades Regional Training Centre, St. Clair College, Essex Golf and Country Club, Windsor-Detroit Bridge Authority, Best Western – Leamington, LIUNA! Local 625, Carpenter</w:t>
      </w:r>
      <w:r w:rsidR="00A002FD">
        <w:rPr>
          <w:rFonts w:asciiTheme="minorBidi" w:eastAsia="Times New Roman" w:hAnsiTheme="minorBidi"/>
          <w:lang w:eastAsia="en-CA"/>
        </w:rPr>
        <w:t>’s Union Local 494, Gorski Bulk</w:t>
      </w:r>
      <w:r w:rsidR="003E740F">
        <w:rPr>
          <w:rFonts w:asciiTheme="minorBidi" w:eastAsia="Times New Roman" w:hAnsiTheme="minorBidi"/>
          <w:lang w:eastAsia="en-CA"/>
        </w:rPr>
        <w:t xml:space="preserve"> and Transport, Provincial Chrysler, Reliance Home Comfort, Peter Anthony Designs, Laval, Valiant TMS</w:t>
      </w:r>
      <w:r w:rsidR="002C68E2">
        <w:rPr>
          <w:rFonts w:asciiTheme="minorBidi" w:eastAsia="Times New Roman" w:hAnsiTheme="minorBidi"/>
          <w:lang w:eastAsia="en-CA"/>
        </w:rPr>
        <w:t xml:space="preserve"> (at four locations)</w:t>
      </w:r>
      <w:r w:rsidR="003E740F">
        <w:rPr>
          <w:rFonts w:asciiTheme="minorBidi" w:eastAsia="Times New Roman" w:hAnsiTheme="minorBidi"/>
          <w:lang w:eastAsia="en-CA"/>
        </w:rPr>
        <w:t xml:space="preserve">, and Ironworkers Union Local 700. </w:t>
      </w:r>
    </w:p>
    <w:p w14:paraId="61E949FC" w14:textId="53FB407F" w:rsidR="00BF41E9" w:rsidRDefault="00BF3C1C" w:rsidP="00F50A8F">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All students will receive a printed copy of the new </w:t>
      </w:r>
      <w:hyperlink r:id="rId8" w:history="1">
        <w:r w:rsidRPr="00BF41E9">
          <w:rPr>
            <w:rStyle w:val="Hyperlink"/>
            <w:rFonts w:asciiTheme="minorBidi" w:eastAsia="Times New Roman" w:hAnsiTheme="minorBidi"/>
            <w:lang w:eastAsia="en-CA"/>
          </w:rPr>
          <w:t>Career Guide for the Skilled Trades in Windsor-Essex</w:t>
        </w:r>
      </w:hyperlink>
      <w:r>
        <w:rPr>
          <w:rFonts w:asciiTheme="minorBidi" w:eastAsia="Times New Roman" w:hAnsiTheme="minorBidi"/>
          <w:lang w:eastAsia="en-CA"/>
        </w:rPr>
        <w:t xml:space="preserve">, listing the region’s top 26 in-demand skilled </w:t>
      </w:r>
      <w:proofErr w:type="gramStart"/>
      <w:r>
        <w:rPr>
          <w:rFonts w:asciiTheme="minorBidi" w:eastAsia="Times New Roman" w:hAnsiTheme="minorBidi"/>
          <w:lang w:eastAsia="en-CA"/>
        </w:rPr>
        <w:t>trades</w:t>
      </w:r>
      <w:proofErr w:type="gramEnd"/>
      <w:r>
        <w:rPr>
          <w:rFonts w:asciiTheme="minorBidi" w:eastAsia="Times New Roman" w:hAnsiTheme="minorBidi"/>
          <w:lang w:eastAsia="en-CA"/>
        </w:rPr>
        <w:t xml:space="preserve"> jobs in construction, motive power, industrial</w:t>
      </w:r>
      <w:r w:rsidR="00AF7C4E">
        <w:rPr>
          <w:rFonts w:asciiTheme="minorBidi" w:eastAsia="Times New Roman" w:hAnsiTheme="minorBidi"/>
          <w:lang w:eastAsia="en-CA"/>
        </w:rPr>
        <w:t>,</w:t>
      </w:r>
      <w:r>
        <w:rPr>
          <w:rFonts w:asciiTheme="minorBidi" w:eastAsia="Times New Roman" w:hAnsiTheme="minorBidi"/>
          <w:lang w:eastAsia="en-CA"/>
        </w:rPr>
        <w:t xml:space="preserve"> and service, as well as information on how to get hired. </w:t>
      </w:r>
      <w:r w:rsidR="002C68E2">
        <w:rPr>
          <w:rFonts w:asciiTheme="minorBidi" w:eastAsia="Times New Roman" w:hAnsiTheme="minorBidi"/>
          <w:lang w:eastAsia="en-CA"/>
        </w:rPr>
        <w:t xml:space="preserve">Other initiatives undertaken by Workforce WindsorEssex to promote careers in the skilled trades include the launch of </w:t>
      </w:r>
      <w:hyperlink r:id="rId9" w:history="1">
        <w:r w:rsidR="002C68E2" w:rsidRPr="002C68E2">
          <w:rPr>
            <w:rStyle w:val="Hyperlink"/>
            <w:rFonts w:asciiTheme="minorBidi" w:eastAsia="Times New Roman" w:hAnsiTheme="minorBidi"/>
            <w:lang w:eastAsia="en-CA"/>
          </w:rPr>
          <w:t xml:space="preserve">4 new </w:t>
        </w:r>
        <w:r w:rsidR="002C68E2">
          <w:rPr>
            <w:rStyle w:val="Hyperlink"/>
            <w:rFonts w:asciiTheme="minorBidi" w:eastAsia="Times New Roman" w:hAnsiTheme="minorBidi"/>
            <w:lang w:eastAsia="en-CA"/>
          </w:rPr>
          <w:t>skilled trades</w:t>
        </w:r>
        <w:r w:rsidR="002C68E2" w:rsidRPr="002C68E2">
          <w:rPr>
            <w:rStyle w:val="Hyperlink"/>
            <w:rFonts w:asciiTheme="minorBidi" w:eastAsia="Times New Roman" w:hAnsiTheme="minorBidi"/>
            <w:lang w:eastAsia="en-CA"/>
          </w:rPr>
          <w:t xml:space="preserve"> videos</w:t>
        </w:r>
      </w:hyperlink>
      <w:r w:rsidR="002C68E2">
        <w:rPr>
          <w:rFonts w:asciiTheme="minorBidi" w:eastAsia="Times New Roman" w:hAnsiTheme="minorBidi"/>
          <w:lang w:eastAsia="en-CA"/>
        </w:rPr>
        <w:t xml:space="preserve">, a </w:t>
      </w:r>
      <w:hyperlink r:id="rId10" w:history="1">
        <w:proofErr w:type="spellStart"/>
        <w:r w:rsidR="002C68E2" w:rsidRPr="002C68E2">
          <w:rPr>
            <w:rStyle w:val="Hyperlink"/>
            <w:rFonts w:asciiTheme="minorBidi" w:eastAsia="Times New Roman" w:hAnsiTheme="minorBidi"/>
            <w:lang w:eastAsia="en-CA"/>
          </w:rPr>
          <w:t>facebook</w:t>
        </w:r>
        <w:proofErr w:type="spellEnd"/>
        <w:r w:rsidR="002C68E2" w:rsidRPr="002C68E2">
          <w:rPr>
            <w:rStyle w:val="Hyperlink"/>
            <w:rFonts w:asciiTheme="minorBidi" w:eastAsia="Times New Roman" w:hAnsiTheme="minorBidi"/>
            <w:lang w:eastAsia="en-CA"/>
          </w:rPr>
          <w:t xml:space="preserve"> group</w:t>
        </w:r>
      </w:hyperlink>
      <w:r w:rsidR="002C68E2">
        <w:rPr>
          <w:rFonts w:asciiTheme="minorBidi" w:eastAsia="Times New Roman" w:hAnsiTheme="minorBidi"/>
          <w:lang w:eastAsia="en-CA"/>
        </w:rPr>
        <w:t xml:space="preserve"> for women working (and considering working) in the skilled trades, </w:t>
      </w:r>
      <w:hyperlink r:id="rId11" w:history="1">
        <w:r w:rsidR="002C68E2" w:rsidRPr="002C68E2">
          <w:rPr>
            <w:rStyle w:val="Hyperlink"/>
            <w:rFonts w:asciiTheme="minorBidi" w:eastAsia="Times New Roman" w:hAnsiTheme="minorBidi"/>
            <w:lang w:eastAsia="en-CA"/>
          </w:rPr>
          <w:t>skilled trades workforce profiles</w:t>
        </w:r>
      </w:hyperlink>
      <w:r w:rsidR="002C68E2">
        <w:rPr>
          <w:rFonts w:asciiTheme="minorBidi" w:eastAsia="Times New Roman" w:hAnsiTheme="minorBidi"/>
          <w:lang w:eastAsia="en-CA"/>
        </w:rPr>
        <w:t xml:space="preserve">, and </w:t>
      </w:r>
      <w:proofErr w:type="spellStart"/>
      <w:r w:rsidR="002C68E2">
        <w:rPr>
          <w:rFonts w:asciiTheme="minorBidi" w:eastAsia="Times New Roman" w:hAnsiTheme="minorBidi"/>
          <w:lang w:eastAsia="en-CA"/>
        </w:rPr>
        <w:t>improvments</w:t>
      </w:r>
      <w:proofErr w:type="spellEnd"/>
      <w:r w:rsidR="002C68E2">
        <w:rPr>
          <w:rFonts w:asciiTheme="minorBidi" w:eastAsia="Times New Roman" w:hAnsiTheme="minorBidi"/>
          <w:lang w:eastAsia="en-CA"/>
        </w:rPr>
        <w:t xml:space="preserve"> to </w:t>
      </w:r>
      <w:hyperlink r:id="rId12" w:history="1">
        <w:r w:rsidR="002C68E2" w:rsidRPr="002C68E2">
          <w:rPr>
            <w:rStyle w:val="Hyperlink"/>
            <w:rFonts w:asciiTheme="minorBidi" w:eastAsia="Times New Roman" w:hAnsiTheme="minorBidi"/>
            <w:lang w:eastAsia="en-CA"/>
          </w:rPr>
          <w:t>WEexplore careers</w:t>
        </w:r>
      </w:hyperlink>
      <w:r w:rsidR="002C68E2">
        <w:rPr>
          <w:rFonts w:asciiTheme="minorBidi" w:eastAsia="Times New Roman" w:hAnsiTheme="minorBidi"/>
          <w:lang w:eastAsia="en-CA"/>
        </w:rPr>
        <w:t xml:space="preserve"> so users can navigate apprenticeship pathways. </w:t>
      </w:r>
    </w:p>
    <w:p w14:paraId="363C23C9" w14:textId="77777777" w:rsidR="00BF41E9" w:rsidRDefault="00BF41E9" w:rsidP="00C0267D">
      <w:pPr>
        <w:shd w:val="clear" w:color="auto" w:fill="FFFFFF"/>
        <w:rPr>
          <w:rFonts w:asciiTheme="minorBidi" w:eastAsia="Times New Roman" w:hAnsiTheme="minorBidi"/>
          <w:lang w:val="fr-FR" w:eastAsia="en-CA"/>
        </w:rPr>
      </w:pPr>
    </w:p>
    <w:p w14:paraId="5BA333E4" w14:textId="19B45561" w:rsidR="00961D75" w:rsidRPr="00AF567B" w:rsidRDefault="00A801E1" w:rsidP="00C0267D">
      <w:pPr>
        <w:shd w:val="clear" w:color="auto" w:fill="FFFFFF"/>
        <w:rPr>
          <w:rFonts w:asciiTheme="minorBidi" w:eastAsia="Times New Roman" w:hAnsiTheme="minorBidi"/>
          <w:b/>
          <w:lang w:val="fr-FR" w:eastAsia="en-CA"/>
        </w:rPr>
      </w:pPr>
      <w:r w:rsidRPr="00AF567B">
        <w:rPr>
          <w:rFonts w:asciiTheme="minorBidi" w:eastAsia="Times New Roman" w:hAnsiTheme="minorBidi"/>
          <w:b/>
          <w:lang w:val="fr-FR" w:eastAsia="en-CA"/>
        </w:rPr>
        <w:t>QUOTES:</w:t>
      </w:r>
    </w:p>
    <w:p w14:paraId="3F588771" w14:textId="50BAB714" w:rsidR="002C68E2" w:rsidRDefault="009A64E9" w:rsidP="002C68E2">
      <w:pPr>
        <w:shd w:val="clear" w:color="auto" w:fill="FFFFFF"/>
        <w:rPr>
          <w:rFonts w:asciiTheme="minorBidi" w:eastAsia="Times New Roman" w:hAnsiTheme="minorBidi"/>
          <w:i/>
          <w:lang w:eastAsia="en-CA"/>
        </w:rPr>
      </w:pPr>
      <w:r w:rsidRPr="00F258A5" w:rsidDel="009A64E9">
        <w:rPr>
          <w:rFonts w:asciiTheme="minorBidi" w:eastAsia="Times New Roman" w:hAnsiTheme="minorBidi"/>
          <w:i/>
          <w:lang w:eastAsia="en-CA"/>
        </w:rPr>
        <w:t xml:space="preserve"> </w:t>
      </w:r>
      <w:r w:rsidR="002C68E2" w:rsidRPr="002C68E2">
        <w:rPr>
          <w:rFonts w:asciiTheme="minorBidi" w:eastAsia="Times New Roman" w:hAnsiTheme="minorBidi"/>
          <w:i/>
          <w:lang w:eastAsia="en-CA"/>
        </w:rPr>
        <w:t xml:space="preserve">“Young </w:t>
      </w:r>
      <w:r w:rsidR="002C68E2">
        <w:rPr>
          <w:rFonts w:asciiTheme="minorBidi" w:eastAsia="Times New Roman" w:hAnsiTheme="minorBidi"/>
          <w:i/>
          <w:lang w:eastAsia="en-CA"/>
        </w:rPr>
        <w:t>people</w:t>
      </w:r>
      <w:r w:rsidR="002C68E2" w:rsidRPr="002C68E2">
        <w:rPr>
          <w:rFonts w:asciiTheme="minorBidi" w:eastAsia="Times New Roman" w:hAnsiTheme="minorBidi"/>
          <w:i/>
          <w:lang w:eastAsia="en-CA"/>
        </w:rPr>
        <w:t xml:space="preserve"> are </w:t>
      </w:r>
      <w:r w:rsidR="002C68E2">
        <w:rPr>
          <w:rFonts w:asciiTheme="minorBidi" w:eastAsia="Times New Roman" w:hAnsiTheme="minorBidi"/>
          <w:i/>
          <w:lang w:eastAsia="en-CA"/>
        </w:rPr>
        <w:t>critical to addressing skilled labour shortages for our region, and Test Drive Day helps students get on-the-job to experience the exciting careers that await them in the skilled trades.</w:t>
      </w:r>
      <w:r w:rsidR="0043601E">
        <w:rPr>
          <w:rFonts w:asciiTheme="minorBidi" w:eastAsia="Times New Roman" w:hAnsiTheme="minorBidi"/>
          <w:i/>
          <w:lang w:eastAsia="en-CA"/>
        </w:rPr>
        <w:t xml:space="preserve"> By inspiring students today we are building tomorrow’s skilled workforce.”</w:t>
      </w:r>
    </w:p>
    <w:p w14:paraId="14DC0E56" w14:textId="5BCAAC81" w:rsidR="001F084E" w:rsidRPr="0043601E" w:rsidRDefault="009B5658" w:rsidP="0043601E">
      <w:pPr>
        <w:pStyle w:val="ListParagraph"/>
        <w:numPr>
          <w:ilvl w:val="0"/>
          <w:numId w:val="15"/>
        </w:numPr>
        <w:shd w:val="clear" w:color="auto" w:fill="FFFFFF"/>
        <w:rPr>
          <w:rFonts w:asciiTheme="minorBidi" w:eastAsia="Times New Roman" w:hAnsiTheme="minorBidi"/>
          <w:i/>
          <w:lang w:eastAsia="en-CA"/>
        </w:rPr>
      </w:pPr>
      <w:r w:rsidRPr="0043601E">
        <w:rPr>
          <w:rFonts w:asciiTheme="minorBidi" w:eastAsia="Times New Roman" w:hAnsiTheme="minorBidi"/>
          <w:i/>
          <w:lang w:eastAsia="en-CA"/>
        </w:rPr>
        <w:t>Michelle Suchiu, Executive Director, Workforce WindsorEssex</w:t>
      </w:r>
    </w:p>
    <w:p w14:paraId="117C9EB2" w14:textId="77777777" w:rsidR="00523267" w:rsidRPr="00523267" w:rsidRDefault="00523267" w:rsidP="00523267">
      <w:pPr>
        <w:pStyle w:val="ListParagraph"/>
        <w:rPr>
          <w:rFonts w:asciiTheme="minorBidi" w:hAnsiTheme="minorBidi"/>
          <w:lang w:eastAsia="en-CA"/>
        </w:rPr>
      </w:pPr>
    </w:p>
    <w:p w14:paraId="497E6885" w14:textId="62FDBD7E" w:rsidR="00523267" w:rsidRPr="00523267" w:rsidRDefault="00523267" w:rsidP="00523267">
      <w:pPr>
        <w:shd w:val="clear" w:color="auto" w:fill="FFFFFF"/>
        <w:rPr>
          <w:rFonts w:asciiTheme="minorBidi" w:hAnsiTheme="minorBidi"/>
          <w:b/>
          <w:lang w:eastAsia="en-CA"/>
        </w:rPr>
      </w:pPr>
      <w:r w:rsidRPr="00523267">
        <w:rPr>
          <w:rFonts w:asciiTheme="minorBidi" w:hAnsiTheme="minorBidi"/>
          <w:b/>
          <w:lang w:eastAsia="en-CA"/>
        </w:rPr>
        <w:lastRenderedPageBreak/>
        <w:t>QUICK FACTS:</w:t>
      </w:r>
    </w:p>
    <w:p w14:paraId="3B5B7D7D" w14:textId="0A9A3693" w:rsidR="00523267" w:rsidRPr="00B53D60" w:rsidRDefault="0043601E" w:rsidP="00F65E6F">
      <w:pPr>
        <w:pStyle w:val="ListParagraph"/>
        <w:numPr>
          <w:ilvl w:val="0"/>
          <w:numId w:val="13"/>
        </w:numPr>
        <w:shd w:val="clear" w:color="auto" w:fill="FFFFFF"/>
        <w:rPr>
          <w:rFonts w:asciiTheme="minorBidi" w:hAnsiTheme="minorBidi"/>
          <w:lang w:eastAsia="en-CA"/>
        </w:rPr>
      </w:pPr>
      <w:r w:rsidRPr="00B53D60">
        <w:rPr>
          <w:rFonts w:asciiTheme="minorBidi" w:hAnsiTheme="minorBidi"/>
          <w:lang w:eastAsia="en-CA"/>
        </w:rPr>
        <w:t>This year marks the first time Workforce WindsorEssex has organized Test Drive Day</w:t>
      </w:r>
    </w:p>
    <w:p w14:paraId="684C9BAC" w14:textId="77777777" w:rsidR="00B53D60" w:rsidRDefault="00B53D60" w:rsidP="00B53D60">
      <w:pPr>
        <w:pStyle w:val="ListParagraph"/>
        <w:rPr>
          <w:rFonts w:asciiTheme="minorBidi" w:hAnsiTheme="minorBidi"/>
          <w:lang w:eastAsia="en-CA"/>
        </w:rPr>
      </w:pPr>
    </w:p>
    <w:p w14:paraId="60CB9FA7" w14:textId="604984D7" w:rsidR="0043601E" w:rsidRDefault="00EA05B4" w:rsidP="00B53D60">
      <w:pPr>
        <w:pStyle w:val="ListParagraph"/>
        <w:numPr>
          <w:ilvl w:val="0"/>
          <w:numId w:val="13"/>
        </w:numPr>
        <w:rPr>
          <w:rFonts w:asciiTheme="minorBidi" w:hAnsiTheme="minorBidi"/>
          <w:lang w:eastAsia="en-CA"/>
        </w:rPr>
      </w:pPr>
      <w:r w:rsidRPr="00B53D60">
        <w:rPr>
          <w:rFonts w:asciiTheme="minorBidi" w:hAnsiTheme="minorBidi"/>
          <w:lang w:eastAsia="en-CA"/>
        </w:rPr>
        <w:t>According to the 2016 census,</w:t>
      </w:r>
      <w:r w:rsidR="00B53D60" w:rsidRPr="00B53D60">
        <w:rPr>
          <w:rFonts w:asciiTheme="minorBidi" w:hAnsiTheme="minorBidi"/>
          <w:lang w:eastAsia="en-CA"/>
        </w:rPr>
        <w:t xml:space="preserve"> 7% of Windsor</w:t>
      </w:r>
      <w:r w:rsidR="00B53D60">
        <w:rPr>
          <w:rFonts w:asciiTheme="minorBidi" w:hAnsiTheme="minorBidi"/>
          <w:lang w:eastAsia="en-CA"/>
        </w:rPr>
        <w:t xml:space="preserve">-Essex population </w:t>
      </w:r>
      <w:r w:rsidRPr="00B53D60">
        <w:rPr>
          <w:rFonts w:asciiTheme="minorBidi" w:hAnsiTheme="minorBidi"/>
          <w:lang w:eastAsia="en-CA"/>
        </w:rPr>
        <w:t xml:space="preserve">has a </w:t>
      </w:r>
      <w:proofErr w:type="gramStart"/>
      <w:r w:rsidRPr="00B53D60">
        <w:rPr>
          <w:rFonts w:asciiTheme="minorBidi" w:hAnsiTheme="minorBidi"/>
          <w:lang w:eastAsia="en-CA"/>
        </w:rPr>
        <w:t>trades</w:t>
      </w:r>
      <w:proofErr w:type="gramEnd"/>
      <w:r w:rsidRPr="00B53D60">
        <w:rPr>
          <w:rFonts w:asciiTheme="minorBidi" w:hAnsiTheme="minorBidi"/>
          <w:lang w:eastAsia="en-CA"/>
        </w:rPr>
        <w:t xml:space="preserve"> certificate as th</w:t>
      </w:r>
      <w:r w:rsidR="00B53D60" w:rsidRPr="00B53D60">
        <w:rPr>
          <w:rFonts w:asciiTheme="minorBidi" w:hAnsiTheme="minorBidi"/>
          <w:lang w:eastAsia="en-CA"/>
        </w:rPr>
        <w:t>eir highest level of education</w:t>
      </w:r>
      <w:r w:rsidR="00B53D60">
        <w:rPr>
          <w:rFonts w:asciiTheme="minorBidi" w:hAnsiTheme="minorBidi"/>
          <w:lang w:eastAsia="en-CA"/>
        </w:rPr>
        <w:t xml:space="preserve"> (Ontario average is 6%)</w:t>
      </w:r>
      <w:r w:rsidR="00B53D60" w:rsidRPr="00B53D60">
        <w:rPr>
          <w:rFonts w:asciiTheme="minorBidi" w:hAnsiTheme="minorBidi"/>
          <w:lang w:eastAsia="en-CA"/>
        </w:rPr>
        <w:t>.</w:t>
      </w:r>
    </w:p>
    <w:p w14:paraId="0762852B" w14:textId="77777777" w:rsidR="00846956" w:rsidRPr="00846956" w:rsidRDefault="00846956" w:rsidP="00846956">
      <w:pPr>
        <w:pStyle w:val="ListParagraph"/>
        <w:rPr>
          <w:rFonts w:asciiTheme="minorBidi" w:hAnsiTheme="minorBidi"/>
          <w:lang w:eastAsia="en-CA"/>
        </w:rPr>
      </w:pPr>
    </w:p>
    <w:p w14:paraId="7F7A06C4" w14:textId="5052018A" w:rsidR="00846956" w:rsidRPr="00B53D60" w:rsidRDefault="00846956" w:rsidP="00B53D60">
      <w:pPr>
        <w:pStyle w:val="ListParagraph"/>
        <w:numPr>
          <w:ilvl w:val="0"/>
          <w:numId w:val="13"/>
        </w:numPr>
        <w:rPr>
          <w:rFonts w:asciiTheme="minorBidi" w:hAnsiTheme="minorBidi"/>
          <w:lang w:eastAsia="en-CA"/>
        </w:rPr>
      </w:pPr>
      <w:r>
        <w:rPr>
          <w:rFonts w:asciiTheme="minorBidi" w:hAnsiTheme="minorBidi"/>
          <w:lang w:eastAsia="en-CA"/>
        </w:rPr>
        <w:t xml:space="preserve">About 1 in 5 </w:t>
      </w:r>
      <w:r w:rsidR="00DE0A30">
        <w:rPr>
          <w:rFonts w:asciiTheme="minorBidi" w:hAnsiTheme="minorBidi"/>
          <w:lang w:eastAsia="en-CA"/>
        </w:rPr>
        <w:t xml:space="preserve">people who hold a </w:t>
      </w:r>
      <w:proofErr w:type="gramStart"/>
      <w:r>
        <w:rPr>
          <w:rFonts w:asciiTheme="minorBidi" w:hAnsiTheme="minorBidi"/>
          <w:lang w:eastAsia="en-CA"/>
        </w:rPr>
        <w:t>trades</w:t>
      </w:r>
      <w:proofErr w:type="gramEnd"/>
      <w:r>
        <w:rPr>
          <w:rFonts w:asciiTheme="minorBidi" w:hAnsiTheme="minorBidi"/>
          <w:lang w:eastAsia="en-CA"/>
        </w:rPr>
        <w:t xml:space="preserve"> certificate </w:t>
      </w:r>
      <w:r w:rsidR="00BA2CA7">
        <w:rPr>
          <w:rFonts w:asciiTheme="minorBidi" w:hAnsiTheme="minorBidi"/>
          <w:lang w:eastAsia="en-CA"/>
        </w:rPr>
        <w:t>as their highest level of educa</w:t>
      </w:r>
      <w:r w:rsidR="00DE0A30">
        <w:rPr>
          <w:rFonts w:asciiTheme="minorBidi" w:hAnsiTheme="minorBidi"/>
          <w:lang w:eastAsia="en-CA"/>
        </w:rPr>
        <w:t>t</w:t>
      </w:r>
      <w:r w:rsidR="00BA2CA7">
        <w:rPr>
          <w:rFonts w:asciiTheme="minorBidi" w:hAnsiTheme="minorBidi"/>
          <w:lang w:eastAsia="en-CA"/>
        </w:rPr>
        <w:t>i</w:t>
      </w:r>
      <w:r w:rsidR="00DE0A30">
        <w:rPr>
          <w:rFonts w:asciiTheme="minorBidi" w:hAnsiTheme="minorBidi"/>
          <w:lang w:eastAsia="en-CA"/>
        </w:rPr>
        <w:t>on</w:t>
      </w:r>
      <w:r>
        <w:rPr>
          <w:rFonts w:asciiTheme="minorBidi" w:hAnsiTheme="minorBidi"/>
          <w:lang w:eastAsia="en-CA"/>
        </w:rPr>
        <w:t xml:space="preserve"> are female. </w:t>
      </w:r>
      <w:bookmarkStart w:id="0" w:name="_GoBack"/>
      <w:bookmarkEnd w:id="0"/>
    </w:p>
    <w:p w14:paraId="66B6C159" w14:textId="77777777" w:rsidR="00B53D60" w:rsidRDefault="00B53D60" w:rsidP="00B53D60">
      <w:pPr>
        <w:pStyle w:val="ListParagraph"/>
        <w:shd w:val="clear" w:color="auto" w:fill="FFFFFF"/>
        <w:rPr>
          <w:rFonts w:asciiTheme="minorBidi" w:hAnsiTheme="minorBidi"/>
          <w:lang w:eastAsia="en-CA"/>
        </w:rPr>
      </w:pPr>
    </w:p>
    <w:p w14:paraId="1A6153E3" w14:textId="23C3E2C9" w:rsidR="00B53D60" w:rsidRDefault="00B53D60" w:rsidP="004C24CC">
      <w:pPr>
        <w:pStyle w:val="ListParagraph"/>
        <w:numPr>
          <w:ilvl w:val="0"/>
          <w:numId w:val="13"/>
        </w:numPr>
        <w:shd w:val="clear" w:color="auto" w:fill="FFFFFF"/>
        <w:rPr>
          <w:rFonts w:asciiTheme="minorBidi" w:hAnsiTheme="minorBidi"/>
          <w:lang w:eastAsia="en-CA"/>
        </w:rPr>
      </w:pPr>
      <w:r>
        <w:rPr>
          <w:rFonts w:asciiTheme="minorBidi" w:hAnsiTheme="minorBidi"/>
          <w:lang w:eastAsia="en-CA"/>
        </w:rPr>
        <w:t>A jobseeker needs to find an employer/union sponsor in order to register as an apprentice in Ontario.</w:t>
      </w:r>
    </w:p>
    <w:p w14:paraId="22DBF5B9" w14:textId="77777777" w:rsidR="00B53D60" w:rsidRPr="00B53D60" w:rsidRDefault="00B53D60" w:rsidP="00B53D60">
      <w:pPr>
        <w:pStyle w:val="ListParagraph"/>
        <w:rPr>
          <w:rFonts w:asciiTheme="minorBidi" w:hAnsiTheme="minorBidi"/>
          <w:lang w:eastAsia="en-CA"/>
        </w:rPr>
      </w:pPr>
    </w:p>
    <w:p w14:paraId="1DE2A66F" w14:textId="63C89E62" w:rsidR="004C24CC" w:rsidRPr="00B53D60" w:rsidRDefault="004C24CC" w:rsidP="004C24CC">
      <w:pPr>
        <w:pStyle w:val="ListParagraph"/>
        <w:numPr>
          <w:ilvl w:val="0"/>
          <w:numId w:val="13"/>
        </w:numPr>
        <w:shd w:val="clear" w:color="auto" w:fill="FFFFFF"/>
        <w:rPr>
          <w:rFonts w:asciiTheme="minorBidi" w:hAnsiTheme="minorBidi"/>
          <w:lang w:eastAsia="en-CA"/>
        </w:rPr>
      </w:pPr>
      <w:r w:rsidRPr="00B53D60">
        <w:rPr>
          <w:rFonts w:asciiTheme="minorBidi" w:hAnsiTheme="minorBidi"/>
          <w:lang w:eastAsia="en-CA"/>
        </w:rPr>
        <w:t>There are four ministry-approved Apprenticeship Training Delivery Agencies</w:t>
      </w:r>
      <w:r w:rsidR="00A16034">
        <w:rPr>
          <w:rFonts w:asciiTheme="minorBidi" w:hAnsiTheme="minorBidi"/>
          <w:lang w:eastAsia="en-CA"/>
        </w:rPr>
        <w:t xml:space="preserve"> (in-class training)</w:t>
      </w:r>
      <w:r w:rsidRPr="00B53D60">
        <w:rPr>
          <w:rFonts w:asciiTheme="minorBidi" w:hAnsiTheme="minorBidi"/>
          <w:lang w:eastAsia="en-CA"/>
        </w:rPr>
        <w:t xml:space="preserve"> </w:t>
      </w:r>
      <w:r w:rsidR="00B53D60">
        <w:rPr>
          <w:rFonts w:asciiTheme="minorBidi" w:hAnsiTheme="minorBidi"/>
          <w:lang w:eastAsia="en-CA"/>
        </w:rPr>
        <w:t>in Windsor-Essex</w:t>
      </w:r>
      <w:r w:rsidRPr="00B53D60">
        <w:rPr>
          <w:rFonts w:asciiTheme="minorBidi" w:hAnsiTheme="minorBidi"/>
          <w:lang w:eastAsia="en-CA"/>
        </w:rPr>
        <w:t>, including the:</w:t>
      </w:r>
    </w:p>
    <w:p w14:paraId="0585A453" w14:textId="5C687C8E" w:rsidR="00BF3C1C" w:rsidRPr="00B53D60" w:rsidRDefault="004C24CC" w:rsidP="004C24CC">
      <w:pPr>
        <w:pStyle w:val="ListParagraph"/>
        <w:numPr>
          <w:ilvl w:val="1"/>
          <w:numId w:val="13"/>
        </w:numPr>
        <w:shd w:val="clear" w:color="auto" w:fill="FFFFFF"/>
        <w:rPr>
          <w:rFonts w:asciiTheme="minorBidi" w:hAnsiTheme="minorBidi"/>
          <w:lang w:eastAsia="en-CA"/>
        </w:rPr>
      </w:pPr>
      <w:r w:rsidRPr="00B53D60">
        <w:rPr>
          <w:rFonts w:asciiTheme="minorBidi" w:hAnsiTheme="minorBidi"/>
          <w:lang w:eastAsia="en-CA"/>
        </w:rPr>
        <w:t>United Association of Plumbers / Steamfitters Local 527</w:t>
      </w:r>
    </w:p>
    <w:p w14:paraId="2F7F4BD9" w14:textId="3D45E70A" w:rsidR="00B53D60" w:rsidRPr="00B53D60" w:rsidRDefault="00B53D60" w:rsidP="004C24CC">
      <w:pPr>
        <w:pStyle w:val="ListParagraph"/>
        <w:numPr>
          <w:ilvl w:val="1"/>
          <w:numId w:val="13"/>
        </w:numPr>
        <w:shd w:val="clear" w:color="auto" w:fill="FFFFFF"/>
        <w:rPr>
          <w:rFonts w:asciiTheme="minorBidi" w:hAnsiTheme="minorBidi"/>
          <w:lang w:eastAsia="en-CA"/>
        </w:rPr>
      </w:pPr>
      <w:r w:rsidRPr="00B53D60">
        <w:rPr>
          <w:rFonts w:asciiTheme="minorBidi" w:hAnsiTheme="minorBidi"/>
          <w:lang w:eastAsia="en-CA"/>
        </w:rPr>
        <w:t>Ironworkers Local 700</w:t>
      </w:r>
    </w:p>
    <w:p w14:paraId="3DBD3C15" w14:textId="2C80F3C9" w:rsidR="00B53D60" w:rsidRPr="00B53D60" w:rsidRDefault="00B53D60" w:rsidP="004C24CC">
      <w:pPr>
        <w:pStyle w:val="ListParagraph"/>
        <w:numPr>
          <w:ilvl w:val="1"/>
          <w:numId w:val="13"/>
        </w:numPr>
        <w:shd w:val="clear" w:color="auto" w:fill="FFFFFF"/>
        <w:rPr>
          <w:rFonts w:asciiTheme="minorBidi" w:hAnsiTheme="minorBidi"/>
          <w:lang w:eastAsia="en-CA"/>
        </w:rPr>
      </w:pPr>
      <w:r w:rsidRPr="00B53D60">
        <w:rPr>
          <w:rFonts w:asciiTheme="minorBidi" w:hAnsiTheme="minorBidi"/>
          <w:lang w:eastAsia="en-CA"/>
        </w:rPr>
        <w:t>LIUNA! Local 625</w:t>
      </w:r>
    </w:p>
    <w:p w14:paraId="6A15379D" w14:textId="49F84273" w:rsidR="00B53D60" w:rsidRDefault="00B53D60" w:rsidP="004C24CC">
      <w:pPr>
        <w:pStyle w:val="ListParagraph"/>
        <w:numPr>
          <w:ilvl w:val="1"/>
          <w:numId w:val="13"/>
        </w:numPr>
        <w:shd w:val="clear" w:color="auto" w:fill="FFFFFF"/>
        <w:rPr>
          <w:rFonts w:asciiTheme="minorBidi" w:hAnsiTheme="minorBidi"/>
          <w:lang w:eastAsia="en-CA"/>
        </w:rPr>
      </w:pPr>
      <w:r w:rsidRPr="00B53D60">
        <w:rPr>
          <w:rFonts w:asciiTheme="minorBidi" w:hAnsiTheme="minorBidi"/>
          <w:lang w:eastAsia="en-CA"/>
        </w:rPr>
        <w:t>St. Clair College</w:t>
      </w:r>
    </w:p>
    <w:p w14:paraId="07261D7C" w14:textId="77777777" w:rsidR="009B2753" w:rsidRDefault="009B2753" w:rsidP="00E769AA">
      <w:pPr>
        <w:pStyle w:val="ListParagraph"/>
        <w:shd w:val="clear" w:color="auto" w:fill="FFFFFF"/>
        <w:rPr>
          <w:rFonts w:asciiTheme="minorBidi" w:hAnsiTheme="minorBidi"/>
          <w:lang w:eastAsia="en-CA"/>
        </w:rPr>
      </w:pPr>
    </w:p>
    <w:p w14:paraId="713E93C7" w14:textId="77777777" w:rsidR="00F65E6F" w:rsidRPr="00696225" w:rsidRDefault="00F65E6F" w:rsidP="00F65E6F">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QUICK LINKS:</w:t>
      </w:r>
    </w:p>
    <w:p w14:paraId="08B83F32" w14:textId="77777777" w:rsidR="00F65E6F" w:rsidRDefault="00F65E6F" w:rsidP="00F65E6F">
      <w:pPr>
        <w:pStyle w:val="ListParagraph"/>
        <w:shd w:val="clear" w:color="auto" w:fill="FFFFFF"/>
        <w:rPr>
          <w:rFonts w:asciiTheme="minorBidi" w:eastAsia="Times New Roman" w:hAnsiTheme="minorBidi"/>
          <w:lang w:eastAsia="en-CA"/>
        </w:rPr>
      </w:pPr>
    </w:p>
    <w:p w14:paraId="1F5D050F" w14:textId="00C44E1F" w:rsidR="00F65E6F" w:rsidRPr="00B53D60" w:rsidRDefault="00BF3C1C" w:rsidP="00BF3C1C">
      <w:pPr>
        <w:pStyle w:val="ListParagraph"/>
        <w:numPr>
          <w:ilvl w:val="0"/>
          <w:numId w:val="7"/>
        </w:numPr>
        <w:shd w:val="clear" w:color="auto" w:fill="FFFFFF"/>
        <w:rPr>
          <w:rFonts w:asciiTheme="minorBidi" w:eastAsia="Times New Roman" w:hAnsiTheme="minorBidi"/>
          <w:lang w:eastAsia="en-CA"/>
        </w:rPr>
      </w:pPr>
      <w:r>
        <w:rPr>
          <w:rFonts w:asciiTheme="minorBidi" w:hAnsiTheme="minorBidi"/>
          <w:lang w:eastAsia="en-CA"/>
        </w:rPr>
        <w:t>To learn more about how Workforce WindsorEssex is supporting Skilled Trades locally visit</w:t>
      </w:r>
      <w:r w:rsidR="00F65E6F">
        <w:rPr>
          <w:rFonts w:asciiTheme="minorBidi" w:hAnsiTheme="minorBidi"/>
          <w:lang w:eastAsia="en-CA"/>
        </w:rPr>
        <w:t xml:space="preserve">: </w:t>
      </w:r>
      <w:hyperlink r:id="rId13" w:history="1">
        <w:r w:rsidRPr="006C6BEF">
          <w:rPr>
            <w:rStyle w:val="Hyperlink"/>
            <w:rFonts w:asciiTheme="minorBidi" w:hAnsiTheme="minorBidi"/>
            <w:lang w:eastAsia="en-CA"/>
          </w:rPr>
          <w:t>www.workforcewindsoressex.com/trades</w:t>
        </w:r>
      </w:hyperlink>
      <w:r>
        <w:rPr>
          <w:rFonts w:asciiTheme="minorBidi" w:hAnsiTheme="minorBidi"/>
          <w:lang w:eastAsia="en-CA"/>
        </w:rPr>
        <w:t xml:space="preserve"> </w:t>
      </w:r>
    </w:p>
    <w:p w14:paraId="05F5A3A7" w14:textId="323E576A" w:rsidR="00B53D60" w:rsidRPr="00B53D60" w:rsidRDefault="00B53D60" w:rsidP="00B53D60">
      <w:pPr>
        <w:pStyle w:val="ListParagraph"/>
        <w:shd w:val="clear" w:color="auto" w:fill="FFFFFF"/>
        <w:rPr>
          <w:rFonts w:asciiTheme="minorBidi" w:eastAsia="Times New Roman" w:hAnsiTheme="minorBidi"/>
          <w:lang w:eastAsia="en-CA"/>
        </w:rPr>
      </w:pPr>
    </w:p>
    <w:p w14:paraId="5FDEFD76" w14:textId="4FDAD6B8" w:rsidR="00B53D60" w:rsidRPr="00B53D60" w:rsidRDefault="00B53D60" w:rsidP="00B53D60">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The community can use the new WEmap jobs tool to find employment, training and other related services at </w:t>
      </w:r>
      <w:hyperlink r:id="rId14" w:history="1">
        <w:r w:rsidRPr="00F806EB">
          <w:rPr>
            <w:rStyle w:val="Hyperlink"/>
            <w:rFonts w:asciiTheme="minorBidi" w:hAnsiTheme="minorBidi"/>
            <w:lang w:eastAsia="en-CA"/>
          </w:rPr>
          <w:t>www.workforcewindsoressex.com/wemap-jobs</w:t>
        </w:r>
      </w:hyperlink>
      <w:r>
        <w:rPr>
          <w:rFonts w:asciiTheme="minorBidi" w:hAnsiTheme="minorBidi"/>
          <w:lang w:eastAsia="en-CA"/>
        </w:rPr>
        <w:t xml:space="preserve"> </w:t>
      </w:r>
    </w:p>
    <w:p w14:paraId="4E97C426" w14:textId="77777777" w:rsidR="00F65E6F" w:rsidRPr="00523267" w:rsidRDefault="00F65E6F" w:rsidP="00F65E6F">
      <w:pPr>
        <w:pStyle w:val="ListParagraph"/>
        <w:shd w:val="clear" w:color="auto" w:fill="FFFFFF"/>
        <w:rPr>
          <w:rFonts w:asciiTheme="minorBidi" w:eastAsia="Times New Roman" w:hAnsiTheme="minorBidi"/>
          <w:lang w:eastAsia="en-CA"/>
        </w:rPr>
      </w:pPr>
    </w:p>
    <w:p w14:paraId="40DFC958" w14:textId="45F5F61B" w:rsidR="00F65E6F" w:rsidRPr="00F90607" w:rsidRDefault="00F65E6F" w:rsidP="00F65E6F">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To learn more about the Local Employment Planning Council and view our current and past projects visit </w:t>
      </w:r>
      <w:hyperlink r:id="rId15" w:history="1">
        <w:r w:rsidRPr="00F55F87">
          <w:rPr>
            <w:rStyle w:val="Hyperlink"/>
            <w:rFonts w:asciiTheme="minorBidi" w:hAnsiTheme="minorBidi"/>
            <w:lang w:eastAsia="en-CA"/>
          </w:rPr>
          <w:t>www.workforcewindsoressex.com/lepc</w:t>
        </w:r>
      </w:hyperlink>
      <w:r>
        <w:rPr>
          <w:rFonts w:asciiTheme="minorBidi" w:hAnsiTheme="minorBidi"/>
          <w:lang w:eastAsia="en-CA"/>
        </w:rPr>
        <w:t xml:space="preserve"> </w:t>
      </w:r>
    </w:p>
    <w:p w14:paraId="33D2F09C" w14:textId="77777777" w:rsidR="00A801E1" w:rsidRPr="00696225" w:rsidRDefault="00A801E1" w:rsidP="00A801E1">
      <w:pPr>
        <w:pStyle w:val="ListParagraph"/>
        <w:shd w:val="clear" w:color="auto" w:fill="FFFFFF"/>
        <w:rPr>
          <w:rFonts w:asciiTheme="minorBidi" w:eastAsia="Times New Roman" w:hAnsiTheme="minorBidi"/>
          <w:lang w:eastAsia="en-CA"/>
        </w:rPr>
      </w:pPr>
    </w:p>
    <w:p w14:paraId="3E6550A9" w14:textId="77777777" w:rsidR="00E120F6" w:rsidRPr="00696225" w:rsidRDefault="00922825" w:rsidP="00922825">
      <w:pPr>
        <w:pStyle w:val="ListParagraph"/>
        <w:shd w:val="clear" w:color="auto" w:fill="FFFFFF"/>
        <w:ind w:left="1440"/>
        <w:jc w:val="center"/>
        <w:rPr>
          <w:rStyle w:val="Hyperlink"/>
          <w:rFonts w:asciiTheme="minorBidi" w:hAnsiTheme="minorBidi"/>
          <w:color w:val="auto"/>
          <w:u w:val="none"/>
        </w:rPr>
      </w:pPr>
      <w:r w:rsidRPr="00696225">
        <w:rPr>
          <w:rStyle w:val="Hyperlink"/>
          <w:rFonts w:asciiTheme="minorBidi" w:hAnsiTheme="minorBidi"/>
          <w:color w:val="auto"/>
          <w:u w:val="none"/>
        </w:rPr>
        <w:t xml:space="preserve">- </w:t>
      </w:r>
      <w:r w:rsidR="008A2C86" w:rsidRPr="00696225">
        <w:rPr>
          <w:rStyle w:val="Hyperlink"/>
          <w:rFonts w:asciiTheme="minorBidi" w:hAnsiTheme="minorBidi"/>
          <w:color w:val="auto"/>
          <w:u w:val="none"/>
        </w:rPr>
        <w:t>XXX</w:t>
      </w:r>
      <w:r w:rsidRPr="00696225">
        <w:rPr>
          <w:rStyle w:val="Hyperlink"/>
          <w:rFonts w:asciiTheme="minorBidi" w:hAnsiTheme="minorBidi"/>
          <w:color w:val="auto"/>
          <w:u w:val="none"/>
        </w:rPr>
        <w:t xml:space="preserve"> -</w:t>
      </w:r>
    </w:p>
    <w:p w14:paraId="4FD441E1" w14:textId="77777777"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proofErr w:type="gramStart"/>
      <w:r w:rsidRPr="00696225">
        <w:rPr>
          <w:rStyle w:val="Hyperlink"/>
          <w:rFonts w:asciiTheme="minorBidi" w:hAnsiTheme="minorBidi"/>
          <w:b/>
          <w:color w:val="auto"/>
          <w:u w:val="none"/>
        </w:rPr>
        <w:t>:</w:t>
      </w:r>
      <w:proofErr w:type="gramEnd"/>
      <w:r w:rsidR="005635F2" w:rsidRPr="00696225">
        <w:rPr>
          <w:rStyle w:val="Hyperlink"/>
          <w:rFonts w:asciiTheme="minorBidi" w:hAnsiTheme="minorBidi"/>
          <w:b/>
          <w:color w:val="auto"/>
          <w:u w:val="none"/>
        </w:rPr>
        <w:br/>
      </w:r>
      <w:r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806184">
        <w:rPr>
          <w:rStyle w:val="Hyperlink"/>
          <w:rFonts w:asciiTheme="minorBidi" w:hAnsiTheme="minorBidi"/>
          <w:color w:val="auto"/>
          <w:u w:val="none"/>
        </w:rPr>
        <w:t>Senior Director</w:t>
      </w:r>
      <w:r w:rsidR="00806184">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r>
      <w:r w:rsidR="001328B0">
        <w:rPr>
          <w:rStyle w:val="Hyperlink"/>
          <w:rFonts w:asciiTheme="minorBidi" w:hAnsiTheme="minorBidi"/>
          <w:color w:val="auto"/>
          <w:u w:val="none"/>
        </w:rPr>
        <w:t>519-980-5826</w:t>
      </w:r>
      <w:r w:rsidR="005635F2" w:rsidRPr="00696225">
        <w:rPr>
          <w:rStyle w:val="Hyperlink"/>
          <w:rFonts w:asciiTheme="minorBidi" w:hAnsiTheme="minorBidi"/>
          <w:color w:val="auto"/>
          <w:u w:val="none"/>
        </w:rPr>
        <w:br/>
      </w:r>
      <w:hyperlink r:id="rId16"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14:paraId="1CF03074" w14:textId="77777777"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14:paraId="457F9234" w14:textId="77777777"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t>About Workforce WindsorEssex</w:t>
      </w:r>
    </w:p>
    <w:p w14:paraId="4A18BA58"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 xml:space="preserve">Workforce WindsorEssex </w:t>
      </w:r>
      <w:r w:rsidR="00806184">
        <w:rPr>
          <w:rFonts w:asciiTheme="minorBidi" w:eastAsia="Times New Roman" w:hAnsiTheme="minorBidi"/>
          <w:lang w:eastAsia="en-CA"/>
        </w:rPr>
        <w:t xml:space="preserve">is a workforce and community development board that creates labour market tools, research, guides and events that benefit jobseekers, employers, students, </w:t>
      </w:r>
      <w:r w:rsidR="00806184">
        <w:rPr>
          <w:rFonts w:asciiTheme="minorBidi" w:eastAsia="Times New Roman" w:hAnsiTheme="minorBidi"/>
          <w:lang w:eastAsia="en-CA"/>
        </w:rPr>
        <w:lastRenderedPageBreak/>
        <w:t xml:space="preserve">educators and the community. Founded 10 years ago by the City of Windsor, County of Essex, WindsorEssex Economic Development Corporation and the Province of Ontario, our mandate is to </w:t>
      </w:r>
      <w:r w:rsidRPr="00696225">
        <w:rPr>
          <w:rFonts w:asciiTheme="minorBidi" w:eastAsia="Times New Roman" w:hAnsiTheme="minorBidi"/>
          <w:lang w:eastAsia="en-CA"/>
        </w:rPr>
        <w:t>plan, facilitate and advocate for regional workforce development, defined as the development, retention, and recruitment of a wide range of skilled workers to meet the current and future economic and social development needs of Windsor-Essex.</w:t>
      </w:r>
    </w:p>
    <w:p w14:paraId="31B19990" w14:textId="77777777"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 xml:space="preserve">ntly receives funding under </w:t>
      </w:r>
      <w:r w:rsidR="00806184">
        <w:rPr>
          <w:rFonts w:asciiTheme="minorBidi" w:eastAsia="Times New Roman" w:hAnsiTheme="minorBidi"/>
          <w:lang w:eastAsia="en-CA"/>
        </w:rPr>
        <w:t xml:space="preserve">four </w:t>
      </w:r>
      <w:r w:rsidRPr="00696225">
        <w:rPr>
          <w:rFonts w:asciiTheme="minorBidi" w:eastAsia="Times New Roman" w:hAnsiTheme="minorBidi"/>
          <w:lang w:eastAsia="en-CA"/>
        </w:rPr>
        <w:t>projects: Windsor Essex Local Immigration Partnership, Local Employ</w:t>
      </w:r>
      <w:r w:rsidR="00B16CCD" w:rsidRPr="00696225">
        <w:rPr>
          <w:rFonts w:asciiTheme="minorBidi" w:eastAsia="Times New Roman" w:hAnsiTheme="minorBidi"/>
          <w:lang w:eastAsia="en-CA"/>
        </w:rPr>
        <w:t>ment Planning Council</w:t>
      </w:r>
      <w:r w:rsidR="00806184">
        <w:rPr>
          <w:rFonts w:asciiTheme="minorBidi" w:eastAsia="Times New Roman" w:hAnsiTheme="minorBidi"/>
          <w:lang w:eastAsia="en-CA"/>
        </w:rPr>
        <w:t xml:space="preserve">, </w:t>
      </w:r>
      <w:r w:rsidR="00B16CCD" w:rsidRPr="00696225">
        <w:rPr>
          <w:rFonts w:asciiTheme="minorBidi" w:eastAsia="Times New Roman" w:hAnsiTheme="minorBidi"/>
          <w:lang w:eastAsia="en-CA"/>
        </w:rPr>
        <w:t>WEskills</w:t>
      </w:r>
      <w:r w:rsidR="00806184">
        <w:rPr>
          <w:rFonts w:asciiTheme="minorBidi" w:eastAsia="Times New Roman" w:hAnsiTheme="minorBidi"/>
          <w:lang w:eastAsia="en-CA"/>
        </w:rPr>
        <w:t xml:space="preserve">, and </w:t>
      </w:r>
      <w:proofErr w:type="spellStart"/>
      <w:r w:rsidR="00806184">
        <w:rPr>
          <w:rFonts w:asciiTheme="minorBidi" w:eastAsia="Times New Roman" w:hAnsiTheme="minorBidi"/>
          <w:lang w:eastAsia="en-CA"/>
        </w:rPr>
        <w:t>WEvalue</w:t>
      </w:r>
      <w:proofErr w:type="spellEnd"/>
      <w:r w:rsidR="00B16CCD" w:rsidRPr="00696225">
        <w:rPr>
          <w:rFonts w:asciiTheme="minorBidi" w:eastAsia="Times New Roman" w:hAnsiTheme="minorBidi"/>
          <w:lang w:eastAsia="en-CA"/>
        </w:rPr>
        <w:t>.</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17"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14:paraId="055CE9C1" w14:textId="77777777" w:rsidR="00E65189" w:rsidRPr="00696225" w:rsidRDefault="00E65189" w:rsidP="00E65189">
      <w:pPr>
        <w:pStyle w:val="ListParagraph"/>
        <w:shd w:val="clear" w:color="auto" w:fill="FFFFFF"/>
        <w:ind w:left="0"/>
        <w:rPr>
          <w:rFonts w:asciiTheme="minorBidi" w:eastAsia="Times New Roman" w:hAnsiTheme="minorBidi"/>
          <w:lang w:eastAsia="en-CA"/>
        </w:rPr>
      </w:pPr>
    </w:p>
    <w:p w14:paraId="58804CAE" w14:textId="77777777" w:rsidR="00E65189" w:rsidRPr="00696225" w:rsidRDefault="00E65189" w:rsidP="00E65189">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 xml:space="preserve">About the Local Employment Planning Council </w:t>
      </w:r>
      <w:r w:rsidR="00ED3C7F">
        <w:rPr>
          <w:rFonts w:asciiTheme="minorBidi" w:eastAsia="Times New Roman" w:hAnsiTheme="minorBidi"/>
          <w:b/>
          <w:i/>
          <w:lang w:eastAsia="en-CA"/>
        </w:rPr>
        <w:t>project</w:t>
      </w:r>
    </w:p>
    <w:p w14:paraId="4D0A988F" w14:textId="77777777" w:rsidR="00E65189" w:rsidRPr="00696225"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w:t>
      </w:r>
      <w:proofErr w:type="gramStart"/>
      <w:r w:rsidRPr="00696225">
        <w:rPr>
          <w:rFonts w:asciiTheme="minorBidi" w:eastAsia="Times New Roman" w:hAnsiTheme="minorBidi"/>
          <w:lang w:eastAsia="en-CA"/>
        </w:rPr>
        <w:t>is funded</w:t>
      </w:r>
      <w:proofErr w:type="gramEnd"/>
      <w:r w:rsidRPr="00696225">
        <w:rPr>
          <w:rFonts w:asciiTheme="minorBidi" w:eastAsia="Times New Roman" w:hAnsiTheme="minorBidi"/>
          <w:lang w:eastAsia="en-CA"/>
        </w:rPr>
        <w:t xml:space="preserve"> in part by the Government of Canada and the Government of Ontario. The LEPC pilot aims to increase the access to accurate, up to date, local labour market information and help pioneer new and innovative approache</w:t>
      </w:r>
      <w:r w:rsidR="00806184">
        <w:rPr>
          <w:rFonts w:asciiTheme="minorBidi" w:eastAsia="Times New Roman" w:hAnsiTheme="minorBidi"/>
          <w:lang w:eastAsia="en-CA"/>
        </w:rPr>
        <w:t>s to local employment planning.</w:t>
      </w:r>
    </w:p>
    <w:sectPr w:rsidR="00E65189" w:rsidRPr="00696225" w:rsidSect="00915B03">
      <w:headerReference w:type="first" r:id="rId18"/>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A1A4A" w16cid:durableId="20147984"/>
  <w16cid:commentId w16cid:paraId="20ECAD89" w16cid:durableId="20147A3A"/>
  <w16cid:commentId w16cid:paraId="4EE92FBC" w16cid:durableId="20147BC1"/>
  <w16cid:commentId w16cid:paraId="04D5EE94" w16cid:durableId="20147BF9"/>
  <w16cid:commentId w16cid:paraId="7B10E695" w16cid:durableId="20147E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7F37" w14:textId="77777777" w:rsidR="00DE3160" w:rsidRDefault="00DE3160" w:rsidP="00BF2544">
      <w:pPr>
        <w:spacing w:after="0" w:line="240" w:lineRule="auto"/>
      </w:pPr>
      <w:r>
        <w:separator/>
      </w:r>
    </w:p>
  </w:endnote>
  <w:endnote w:type="continuationSeparator" w:id="0">
    <w:p w14:paraId="6E412F5B" w14:textId="77777777" w:rsidR="00DE3160" w:rsidRDefault="00DE3160"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39DA" w14:textId="77777777" w:rsidR="00DE3160" w:rsidRDefault="00DE3160" w:rsidP="00BF2544">
      <w:pPr>
        <w:spacing w:after="0" w:line="240" w:lineRule="auto"/>
      </w:pPr>
      <w:r>
        <w:separator/>
      </w:r>
    </w:p>
  </w:footnote>
  <w:footnote w:type="continuationSeparator" w:id="0">
    <w:p w14:paraId="1B5F826F" w14:textId="77777777" w:rsidR="00DE3160" w:rsidRDefault="00DE3160"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1421" w14:textId="77777777" w:rsidR="00915B03" w:rsidRDefault="00915B03" w:rsidP="00915B03">
    <w:pPr>
      <w:pStyle w:val="Header"/>
      <w:jc w:val="center"/>
    </w:pPr>
    <w:r>
      <w:rPr>
        <w:noProof/>
        <w:lang w:eastAsia="en-CA"/>
      </w:rPr>
      <w:drawing>
        <wp:inline distT="0" distB="0" distL="0" distR="0" wp14:anchorId="1F558694" wp14:editId="2F18A4F9">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84483"/>
    <w:multiLevelType w:val="hybridMultilevel"/>
    <w:tmpl w:val="8708ABE8"/>
    <w:lvl w:ilvl="0" w:tplc="5290CAD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D26A9"/>
    <w:multiLevelType w:val="hybridMultilevel"/>
    <w:tmpl w:val="F1FE1BFA"/>
    <w:lvl w:ilvl="0" w:tplc="5054F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E90F52"/>
    <w:multiLevelType w:val="hybridMultilevel"/>
    <w:tmpl w:val="83365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8734A93"/>
    <w:multiLevelType w:val="hybridMultilevel"/>
    <w:tmpl w:val="6F22DC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F219F"/>
    <w:multiLevelType w:val="hybridMultilevel"/>
    <w:tmpl w:val="101E96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10"/>
  </w:num>
  <w:num w:numId="5">
    <w:abstractNumId w:val="4"/>
  </w:num>
  <w:num w:numId="6">
    <w:abstractNumId w:val="11"/>
  </w:num>
  <w:num w:numId="7">
    <w:abstractNumId w:val="8"/>
  </w:num>
  <w:num w:numId="8">
    <w:abstractNumId w:val="0"/>
  </w:num>
  <w:num w:numId="9">
    <w:abstractNumId w:val="5"/>
  </w:num>
  <w:num w:numId="10">
    <w:abstractNumId w:val="9"/>
  </w:num>
  <w:num w:numId="11">
    <w:abstractNumId w:val="14"/>
  </w:num>
  <w:num w:numId="12">
    <w:abstractNumId w:val="2"/>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6sFAF/z9X0tAAAA"/>
  </w:docVars>
  <w:rsids>
    <w:rsidRoot w:val="00547B76"/>
    <w:rsid w:val="000238F0"/>
    <w:rsid w:val="00027FF1"/>
    <w:rsid w:val="00030D10"/>
    <w:rsid w:val="00033810"/>
    <w:rsid w:val="00033B50"/>
    <w:rsid w:val="00040B1F"/>
    <w:rsid w:val="00067BA0"/>
    <w:rsid w:val="000728AE"/>
    <w:rsid w:val="00076EB2"/>
    <w:rsid w:val="00086C4E"/>
    <w:rsid w:val="00096B3B"/>
    <w:rsid w:val="000A615B"/>
    <w:rsid w:val="000C3A0E"/>
    <w:rsid w:val="000C6083"/>
    <w:rsid w:val="000D6946"/>
    <w:rsid w:val="000E3FD7"/>
    <w:rsid w:val="00110F25"/>
    <w:rsid w:val="00111D0C"/>
    <w:rsid w:val="001124E9"/>
    <w:rsid w:val="00113BFF"/>
    <w:rsid w:val="00127C59"/>
    <w:rsid w:val="001328B0"/>
    <w:rsid w:val="00134F70"/>
    <w:rsid w:val="00135BB0"/>
    <w:rsid w:val="00140895"/>
    <w:rsid w:val="001460E7"/>
    <w:rsid w:val="00151D01"/>
    <w:rsid w:val="0015219C"/>
    <w:rsid w:val="00160E07"/>
    <w:rsid w:val="00184179"/>
    <w:rsid w:val="001856F9"/>
    <w:rsid w:val="00191AF0"/>
    <w:rsid w:val="001C36A3"/>
    <w:rsid w:val="001D0313"/>
    <w:rsid w:val="001D05DD"/>
    <w:rsid w:val="001F084E"/>
    <w:rsid w:val="001F10F5"/>
    <w:rsid w:val="001F51C8"/>
    <w:rsid w:val="001F74A5"/>
    <w:rsid w:val="0020662C"/>
    <w:rsid w:val="002113BC"/>
    <w:rsid w:val="002202EB"/>
    <w:rsid w:val="002249B6"/>
    <w:rsid w:val="00225875"/>
    <w:rsid w:val="00236726"/>
    <w:rsid w:val="00237036"/>
    <w:rsid w:val="0024058C"/>
    <w:rsid w:val="00245D9C"/>
    <w:rsid w:val="0024690D"/>
    <w:rsid w:val="00265626"/>
    <w:rsid w:val="00272FA3"/>
    <w:rsid w:val="002843DF"/>
    <w:rsid w:val="00287DFE"/>
    <w:rsid w:val="002A0B70"/>
    <w:rsid w:val="002A34E8"/>
    <w:rsid w:val="002B0A63"/>
    <w:rsid w:val="002C68E2"/>
    <w:rsid w:val="002C7FE1"/>
    <w:rsid w:val="002D2008"/>
    <w:rsid w:val="002F560D"/>
    <w:rsid w:val="00307C66"/>
    <w:rsid w:val="00313626"/>
    <w:rsid w:val="00314BEF"/>
    <w:rsid w:val="003156A8"/>
    <w:rsid w:val="003201E1"/>
    <w:rsid w:val="00332A3A"/>
    <w:rsid w:val="00333925"/>
    <w:rsid w:val="003778F4"/>
    <w:rsid w:val="00384653"/>
    <w:rsid w:val="0039115D"/>
    <w:rsid w:val="003A0E26"/>
    <w:rsid w:val="003B3A30"/>
    <w:rsid w:val="003B6CBE"/>
    <w:rsid w:val="003C6E87"/>
    <w:rsid w:val="003D037F"/>
    <w:rsid w:val="003E34E1"/>
    <w:rsid w:val="003E4039"/>
    <w:rsid w:val="003E740F"/>
    <w:rsid w:val="00401D40"/>
    <w:rsid w:val="0041331F"/>
    <w:rsid w:val="004240CA"/>
    <w:rsid w:val="0043601E"/>
    <w:rsid w:val="00436A7D"/>
    <w:rsid w:val="0044235B"/>
    <w:rsid w:val="00447C40"/>
    <w:rsid w:val="00453C93"/>
    <w:rsid w:val="004563E0"/>
    <w:rsid w:val="0046527B"/>
    <w:rsid w:val="004875B8"/>
    <w:rsid w:val="004A0184"/>
    <w:rsid w:val="004A266B"/>
    <w:rsid w:val="004A7C8A"/>
    <w:rsid w:val="004C1CCF"/>
    <w:rsid w:val="004C24CC"/>
    <w:rsid w:val="004C5293"/>
    <w:rsid w:val="004C776F"/>
    <w:rsid w:val="004D1A20"/>
    <w:rsid w:val="004F7B30"/>
    <w:rsid w:val="00520F84"/>
    <w:rsid w:val="00522E2E"/>
    <w:rsid w:val="00523267"/>
    <w:rsid w:val="005470A2"/>
    <w:rsid w:val="00547A65"/>
    <w:rsid w:val="00547B76"/>
    <w:rsid w:val="0055124A"/>
    <w:rsid w:val="00551D6B"/>
    <w:rsid w:val="00560810"/>
    <w:rsid w:val="005635F2"/>
    <w:rsid w:val="00565FD6"/>
    <w:rsid w:val="00592142"/>
    <w:rsid w:val="00592E8C"/>
    <w:rsid w:val="005965E9"/>
    <w:rsid w:val="005A571B"/>
    <w:rsid w:val="005C38E1"/>
    <w:rsid w:val="005C48B0"/>
    <w:rsid w:val="005C4CBB"/>
    <w:rsid w:val="005C6144"/>
    <w:rsid w:val="005D55DF"/>
    <w:rsid w:val="005F1528"/>
    <w:rsid w:val="005F31D0"/>
    <w:rsid w:val="005F3DFD"/>
    <w:rsid w:val="006015B4"/>
    <w:rsid w:val="00605A48"/>
    <w:rsid w:val="0061183F"/>
    <w:rsid w:val="006201A4"/>
    <w:rsid w:val="00627536"/>
    <w:rsid w:val="006326D0"/>
    <w:rsid w:val="00634529"/>
    <w:rsid w:val="00636ED5"/>
    <w:rsid w:val="00637E5F"/>
    <w:rsid w:val="0066312C"/>
    <w:rsid w:val="00664738"/>
    <w:rsid w:val="00674335"/>
    <w:rsid w:val="0067564C"/>
    <w:rsid w:val="006813A8"/>
    <w:rsid w:val="00682F3A"/>
    <w:rsid w:val="00683BA9"/>
    <w:rsid w:val="00686DC5"/>
    <w:rsid w:val="006929CE"/>
    <w:rsid w:val="00696225"/>
    <w:rsid w:val="006B1C74"/>
    <w:rsid w:val="006D06BD"/>
    <w:rsid w:val="007074B9"/>
    <w:rsid w:val="00712E92"/>
    <w:rsid w:val="00717591"/>
    <w:rsid w:val="00717F97"/>
    <w:rsid w:val="00734CD9"/>
    <w:rsid w:val="00737A40"/>
    <w:rsid w:val="0074080F"/>
    <w:rsid w:val="00755544"/>
    <w:rsid w:val="00766F52"/>
    <w:rsid w:val="007672EB"/>
    <w:rsid w:val="00782C5A"/>
    <w:rsid w:val="0078699C"/>
    <w:rsid w:val="007911A6"/>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6184"/>
    <w:rsid w:val="00826972"/>
    <w:rsid w:val="00831F36"/>
    <w:rsid w:val="00832A2B"/>
    <w:rsid w:val="00834028"/>
    <w:rsid w:val="0084168F"/>
    <w:rsid w:val="00846956"/>
    <w:rsid w:val="008532A4"/>
    <w:rsid w:val="0085399C"/>
    <w:rsid w:val="008732F7"/>
    <w:rsid w:val="00895870"/>
    <w:rsid w:val="008A2C86"/>
    <w:rsid w:val="008B0434"/>
    <w:rsid w:val="008B1E2D"/>
    <w:rsid w:val="008D797D"/>
    <w:rsid w:val="008E0AD4"/>
    <w:rsid w:val="008E1B59"/>
    <w:rsid w:val="008F02C5"/>
    <w:rsid w:val="008F336D"/>
    <w:rsid w:val="008F76C7"/>
    <w:rsid w:val="0090020B"/>
    <w:rsid w:val="0090073A"/>
    <w:rsid w:val="00907135"/>
    <w:rsid w:val="00915B03"/>
    <w:rsid w:val="00917F10"/>
    <w:rsid w:val="00922825"/>
    <w:rsid w:val="00936E36"/>
    <w:rsid w:val="00937131"/>
    <w:rsid w:val="00942AF3"/>
    <w:rsid w:val="0094503D"/>
    <w:rsid w:val="00956690"/>
    <w:rsid w:val="00961D75"/>
    <w:rsid w:val="009705FD"/>
    <w:rsid w:val="00982CC3"/>
    <w:rsid w:val="009836D8"/>
    <w:rsid w:val="00995207"/>
    <w:rsid w:val="009A04A8"/>
    <w:rsid w:val="009A64E9"/>
    <w:rsid w:val="009B2753"/>
    <w:rsid w:val="009B3E9D"/>
    <w:rsid w:val="009B5658"/>
    <w:rsid w:val="009B5A10"/>
    <w:rsid w:val="009C0083"/>
    <w:rsid w:val="009C0D1A"/>
    <w:rsid w:val="009D43F9"/>
    <w:rsid w:val="009E7B07"/>
    <w:rsid w:val="009F4926"/>
    <w:rsid w:val="009F545D"/>
    <w:rsid w:val="00A002FD"/>
    <w:rsid w:val="00A16034"/>
    <w:rsid w:val="00A20F0D"/>
    <w:rsid w:val="00A60AD8"/>
    <w:rsid w:val="00A6396E"/>
    <w:rsid w:val="00A76941"/>
    <w:rsid w:val="00A801E1"/>
    <w:rsid w:val="00A81003"/>
    <w:rsid w:val="00A8577D"/>
    <w:rsid w:val="00A93529"/>
    <w:rsid w:val="00AA4C35"/>
    <w:rsid w:val="00AA4C36"/>
    <w:rsid w:val="00AB4719"/>
    <w:rsid w:val="00AB4F67"/>
    <w:rsid w:val="00AB6933"/>
    <w:rsid w:val="00AC2357"/>
    <w:rsid w:val="00AD6445"/>
    <w:rsid w:val="00AE4E52"/>
    <w:rsid w:val="00AE4EDB"/>
    <w:rsid w:val="00AE785A"/>
    <w:rsid w:val="00AF1F29"/>
    <w:rsid w:val="00AF567B"/>
    <w:rsid w:val="00AF7C4E"/>
    <w:rsid w:val="00B16CCD"/>
    <w:rsid w:val="00B17201"/>
    <w:rsid w:val="00B320EB"/>
    <w:rsid w:val="00B41BF1"/>
    <w:rsid w:val="00B53D60"/>
    <w:rsid w:val="00B61ED1"/>
    <w:rsid w:val="00B642AC"/>
    <w:rsid w:val="00B96D3C"/>
    <w:rsid w:val="00BA2CA7"/>
    <w:rsid w:val="00BB387F"/>
    <w:rsid w:val="00BB4B2C"/>
    <w:rsid w:val="00BB679A"/>
    <w:rsid w:val="00BC7BD8"/>
    <w:rsid w:val="00BD03D8"/>
    <w:rsid w:val="00BD4987"/>
    <w:rsid w:val="00BD4A63"/>
    <w:rsid w:val="00BF2544"/>
    <w:rsid w:val="00BF3C1C"/>
    <w:rsid w:val="00BF41E9"/>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5752A"/>
    <w:rsid w:val="00C72B30"/>
    <w:rsid w:val="00C77617"/>
    <w:rsid w:val="00C77721"/>
    <w:rsid w:val="00C95189"/>
    <w:rsid w:val="00CA3A01"/>
    <w:rsid w:val="00CC112E"/>
    <w:rsid w:val="00CC37F9"/>
    <w:rsid w:val="00CD2E51"/>
    <w:rsid w:val="00CE3077"/>
    <w:rsid w:val="00D04DFE"/>
    <w:rsid w:val="00D1330F"/>
    <w:rsid w:val="00D2197A"/>
    <w:rsid w:val="00D2376D"/>
    <w:rsid w:val="00D32F17"/>
    <w:rsid w:val="00D3416E"/>
    <w:rsid w:val="00D53F7E"/>
    <w:rsid w:val="00D603C2"/>
    <w:rsid w:val="00D62C3A"/>
    <w:rsid w:val="00D65783"/>
    <w:rsid w:val="00D67675"/>
    <w:rsid w:val="00D81880"/>
    <w:rsid w:val="00D86F04"/>
    <w:rsid w:val="00D92EBB"/>
    <w:rsid w:val="00DA05B5"/>
    <w:rsid w:val="00DA3654"/>
    <w:rsid w:val="00DA38F6"/>
    <w:rsid w:val="00DC219C"/>
    <w:rsid w:val="00DC52EE"/>
    <w:rsid w:val="00DE0A30"/>
    <w:rsid w:val="00DE3160"/>
    <w:rsid w:val="00DF1A62"/>
    <w:rsid w:val="00E03DF3"/>
    <w:rsid w:val="00E05DFC"/>
    <w:rsid w:val="00E07397"/>
    <w:rsid w:val="00E120F6"/>
    <w:rsid w:val="00E1650F"/>
    <w:rsid w:val="00E209E0"/>
    <w:rsid w:val="00E27B87"/>
    <w:rsid w:val="00E3167E"/>
    <w:rsid w:val="00E340B7"/>
    <w:rsid w:val="00E362CF"/>
    <w:rsid w:val="00E40C42"/>
    <w:rsid w:val="00E65189"/>
    <w:rsid w:val="00E73568"/>
    <w:rsid w:val="00E76673"/>
    <w:rsid w:val="00E769AA"/>
    <w:rsid w:val="00E839C1"/>
    <w:rsid w:val="00E870B2"/>
    <w:rsid w:val="00E906E5"/>
    <w:rsid w:val="00E9467D"/>
    <w:rsid w:val="00EA05B4"/>
    <w:rsid w:val="00EA7D97"/>
    <w:rsid w:val="00EC46E4"/>
    <w:rsid w:val="00EC7DAD"/>
    <w:rsid w:val="00ED3C7F"/>
    <w:rsid w:val="00ED5574"/>
    <w:rsid w:val="00EF1700"/>
    <w:rsid w:val="00F06D53"/>
    <w:rsid w:val="00F10EE8"/>
    <w:rsid w:val="00F13A91"/>
    <w:rsid w:val="00F258A5"/>
    <w:rsid w:val="00F25DB4"/>
    <w:rsid w:val="00F26691"/>
    <w:rsid w:val="00F32008"/>
    <w:rsid w:val="00F50A8F"/>
    <w:rsid w:val="00F51F78"/>
    <w:rsid w:val="00F55BE8"/>
    <w:rsid w:val="00F607E0"/>
    <w:rsid w:val="00F65088"/>
    <w:rsid w:val="00F65E6F"/>
    <w:rsid w:val="00F7157D"/>
    <w:rsid w:val="00F768E5"/>
    <w:rsid w:val="00F77E89"/>
    <w:rsid w:val="00F90259"/>
    <w:rsid w:val="00F90607"/>
    <w:rsid w:val="00FA0622"/>
    <w:rsid w:val="00FA2069"/>
    <w:rsid w:val="00FA286F"/>
    <w:rsid w:val="00FD0B85"/>
    <w:rsid w:val="00FD1A3A"/>
    <w:rsid w:val="00FD250A"/>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2E3BED8"/>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 w:type="table" w:styleId="TableGrid">
    <w:name w:val="Table Grid"/>
    <w:basedOn w:val="TableNormal"/>
    <w:uiPriority w:val="39"/>
    <w:rsid w:val="009B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9B2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trades-guide/" TargetMode="External"/><Relationship Id="rId13" Type="http://schemas.openxmlformats.org/officeDocument/2006/relationships/hyperlink" Target="http://www.workforcewindsoressex.com/trades"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workforcewindsoressex.com/weexplore/" TargetMode="External"/><Relationship Id="rId17" Type="http://schemas.openxmlformats.org/officeDocument/2006/relationships/hyperlink" Target="http://www.workforcewindsoressex.com" TargetMode="External"/><Relationship Id="rId2" Type="http://schemas.openxmlformats.org/officeDocument/2006/relationships/numbering" Target="numbering.xml"/><Relationship Id="rId16" Type="http://schemas.openxmlformats.org/officeDocument/2006/relationships/hyperlink" Target="mailto:jfalconer@workforcewindsoresse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forcewindsoressex.com/skilled-trades-workforce-profiles/" TargetMode="External"/><Relationship Id="rId5" Type="http://schemas.openxmlformats.org/officeDocument/2006/relationships/webSettings" Target="webSettings.xml"/><Relationship Id="rId15" Type="http://schemas.openxmlformats.org/officeDocument/2006/relationships/hyperlink" Target="http://www.workforcewindsoressex.com/lepc" TargetMode="External"/><Relationship Id="rId10" Type="http://schemas.openxmlformats.org/officeDocument/2006/relationships/hyperlink" Target="https://www.workforcewindsoressex.com/skilled-trades-fb-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kforcewindsoressex.com/trades-videos/" TargetMode="External"/><Relationship Id="rId14" Type="http://schemas.openxmlformats.org/officeDocument/2006/relationships/hyperlink" Target="http://www.workforcewindsoressex.com/wemap-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BFE3-0490-4794-B36D-73E8118F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15</cp:revision>
  <cp:lastPrinted>2019-03-05T04:37:00Z</cp:lastPrinted>
  <dcterms:created xsi:type="dcterms:W3CDTF">2019-03-04T18:29:00Z</dcterms:created>
  <dcterms:modified xsi:type="dcterms:W3CDTF">2019-03-05T04:44:00Z</dcterms:modified>
</cp:coreProperties>
</file>