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3C2EDB" w14:textId="77777777" w:rsidR="00915B03" w:rsidRPr="00696225" w:rsidRDefault="00915B03" w:rsidP="00915B03">
      <w:pPr>
        <w:jc w:val="center"/>
        <w:rPr>
          <w:rFonts w:asciiTheme="minorBidi" w:hAnsiTheme="minorBidi"/>
          <w:b/>
          <w:bCs/>
        </w:rPr>
      </w:pPr>
      <w:r w:rsidRPr="00696225">
        <w:rPr>
          <w:rFonts w:asciiTheme="minorBidi" w:hAnsiTheme="minorBidi"/>
          <w:b/>
          <w:bCs/>
          <w:sz w:val="32"/>
        </w:rPr>
        <w:t>NEWS RELEASE</w:t>
      </w:r>
    </w:p>
    <w:p w14:paraId="1BDE400F" w14:textId="77777777" w:rsidR="00BF2544" w:rsidRPr="00696225" w:rsidRDefault="00BF2544" w:rsidP="00AA4C35">
      <w:pPr>
        <w:pStyle w:val="NormalWeb"/>
        <w:spacing w:before="0" w:beforeAutospacing="0" w:after="0" w:afterAutospacing="0"/>
        <w:rPr>
          <w:rFonts w:asciiTheme="minorBidi" w:hAnsiTheme="minorBidi" w:cstheme="minorBidi"/>
          <w:sz w:val="22"/>
          <w:szCs w:val="22"/>
        </w:rPr>
      </w:pPr>
    </w:p>
    <w:p w14:paraId="384C3147" w14:textId="77777777" w:rsidR="00E76673" w:rsidRPr="00EC46E4" w:rsidRDefault="00E76673" w:rsidP="00AA4C35">
      <w:pPr>
        <w:pStyle w:val="NormalWeb"/>
        <w:spacing w:before="0" w:beforeAutospacing="0" w:after="0" w:afterAutospacing="0"/>
        <w:rPr>
          <w:rFonts w:asciiTheme="minorBidi" w:hAnsiTheme="minorBidi" w:cstheme="minorBidi"/>
          <w:b/>
          <w:sz w:val="22"/>
          <w:szCs w:val="22"/>
        </w:rPr>
      </w:pPr>
      <w:r w:rsidRPr="00EC46E4">
        <w:rPr>
          <w:rFonts w:asciiTheme="minorBidi" w:hAnsiTheme="minorBidi" w:cstheme="minorBidi"/>
          <w:b/>
          <w:sz w:val="22"/>
          <w:szCs w:val="22"/>
        </w:rPr>
        <w:t xml:space="preserve">FOR IMMEDIATE RELEASE </w:t>
      </w:r>
    </w:p>
    <w:p w14:paraId="5E0B429D" w14:textId="60CA6DDD" w:rsidR="00AA4C35" w:rsidRPr="00696225" w:rsidRDefault="0021379B" w:rsidP="00D3416E">
      <w:pPr>
        <w:pStyle w:val="NormalWeb"/>
        <w:spacing w:before="0" w:beforeAutospacing="0" w:after="0" w:afterAutospacing="0"/>
        <w:rPr>
          <w:rFonts w:asciiTheme="minorBidi" w:hAnsiTheme="minorBidi" w:cstheme="minorBidi"/>
          <w:sz w:val="22"/>
          <w:szCs w:val="22"/>
        </w:rPr>
      </w:pPr>
      <w:r>
        <w:rPr>
          <w:rFonts w:asciiTheme="minorBidi" w:hAnsiTheme="minorBidi" w:cstheme="minorBidi"/>
          <w:noProof/>
          <w:sz w:val="22"/>
          <w:szCs w:val="22"/>
        </w:rPr>
        <w:t>Wednesday</w:t>
      </w:r>
      <w:r w:rsidR="00D3416E" w:rsidRPr="00EC46E4">
        <w:rPr>
          <w:rFonts w:asciiTheme="minorBidi" w:hAnsiTheme="minorBidi" w:cstheme="minorBidi"/>
          <w:noProof/>
          <w:sz w:val="22"/>
          <w:szCs w:val="22"/>
        </w:rPr>
        <w:t>,</w:t>
      </w:r>
      <w:r w:rsidR="00EC7DAD" w:rsidRPr="00EC46E4">
        <w:rPr>
          <w:rFonts w:asciiTheme="minorBidi" w:hAnsiTheme="minorBidi" w:cstheme="minorBidi"/>
          <w:sz w:val="22"/>
          <w:szCs w:val="22"/>
        </w:rPr>
        <w:t xml:space="preserve"> </w:t>
      </w:r>
      <w:r>
        <w:rPr>
          <w:rFonts w:asciiTheme="minorBidi" w:hAnsiTheme="minorBidi" w:cstheme="minorBidi"/>
          <w:sz w:val="22"/>
          <w:szCs w:val="22"/>
        </w:rPr>
        <w:t>May 9</w:t>
      </w:r>
      <w:r w:rsidR="00EC7DAD" w:rsidRPr="00EC46E4">
        <w:rPr>
          <w:rFonts w:asciiTheme="minorBidi" w:hAnsiTheme="minorBidi" w:cstheme="minorBidi"/>
          <w:sz w:val="22"/>
          <w:szCs w:val="22"/>
        </w:rPr>
        <w:t>, 201</w:t>
      </w:r>
      <w:r w:rsidR="000238F0" w:rsidRPr="00EC46E4">
        <w:rPr>
          <w:rFonts w:asciiTheme="minorBidi" w:hAnsiTheme="minorBidi" w:cstheme="minorBidi"/>
          <w:sz w:val="22"/>
          <w:szCs w:val="22"/>
        </w:rPr>
        <w:t>8</w:t>
      </w:r>
    </w:p>
    <w:p w14:paraId="7107685C" w14:textId="77777777" w:rsidR="00EC7DAD" w:rsidRPr="00696225" w:rsidRDefault="00EC7DAD" w:rsidP="00AA4C35">
      <w:pPr>
        <w:pStyle w:val="NormalWeb"/>
        <w:spacing w:before="0" w:beforeAutospacing="0" w:after="0" w:afterAutospacing="0"/>
        <w:rPr>
          <w:rFonts w:asciiTheme="minorBidi" w:hAnsiTheme="minorBidi" w:cstheme="minorBidi"/>
        </w:rPr>
      </w:pPr>
    </w:p>
    <w:p w14:paraId="443B7DC5" w14:textId="2650C204" w:rsidR="00E03DF3" w:rsidRPr="00696225" w:rsidRDefault="0021379B" w:rsidP="0015219C">
      <w:pPr>
        <w:shd w:val="clear" w:color="auto" w:fill="FFFFFF"/>
        <w:spacing w:after="0" w:line="300" w:lineRule="atLeast"/>
        <w:jc w:val="center"/>
        <w:rPr>
          <w:rFonts w:asciiTheme="minorBidi" w:eastAsia="Times New Roman" w:hAnsiTheme="minorBidi"/>
          <w:i/>
          <w:sz w:val="24"/>
          <w:szCs w:val="24"/>
          <w:lang w:eastAsia="en-CA"/>
        </w:rPr>
      </w:pPr>
      <w:r>
        <w:rPr>
          <w:rFonts w:asciiTheme="minorBidi" w:eastAsia="Times New Roman" w:hAnsiTheme="minorBidi"/>
          <w:b/>
          <w:sz w:val="24"/>
          <w:szCs w:val="24"/>
          <w:lang w:eastAsia="en-CA"/>
        </w:rPr>
        <w:t xml:space="preserve">COMMUNITY LABOUR MARKET PLAN </w:t>
      </w:r>
      <w:r w:rsidR="006A6022">
        <w:rPr>
          <w:rFonts w:asciiTheme="minorBidi" w:eastAsia="Times New Roman" w:hAnsiTheme="minorBidi"/>
          <w:b/>
          <w:sz w:val="24"/>
          <w:szCs w:val="24"/>
          <w:lang w:eastAsia="en-CA"/>
        </w:rPr>
        <w:t>OUTLINES</w:t>
      </w:r>
      <w:r>
        <w:rPr>
          <w:rFonts w:asciiTheme="minorBidi" w:eastAsia="Times New Roman" w:hAnsiTheme="minorBidi"/>
          <w:b/>
          <w:sz w:val="24"/>
          <w:szCs w:val="24"/>
          <w:lang w:eastAsia="en-CA"/>
        </w:rPr>
        <w:t xml:space="preserve"> WORKFORCE OPPORTUNITIES</w:t>
      </w:r>
    </w:p>
    <w:p w14:paraId="3954BB38" w14:textId="1B812698" w:rsidR="008F02C5" w:rsidRPr="00696225" w:rsidRDefault="0021379B" w:rsidP="0015219C">
      <w:pPr>
        <w:shd w:val="clear" w:color="auto" w:fill="FFFFFF"/>
        <w:spacing w:after="0" w:line="300" w:lineRule="atLeast"/>
        <w:jc w:val="center"/>
        <w:rPr>
          <w:rFonts w:asciiTheme="minorBidi" w:eastAsia="Times New Roman" w:hAnsiTheme="minorBidi"/>
          <w:i/>
          <w:sz w:val="24"/>
          <w:szCs w:val="24"/>
          <w:lang w:eastAsia="en-CA"/>
        </w:rPr>
      </w:pPr>
      <w:r>
        <w:rPr>
          <w:rFonts w:asciiTheme="minorBidi" w:eastAsia="Times New Roman" w:hAnsiTheme="minorBidi"/>
          <w:i/>
          <w:sz w:val="24"/>
          <w:szCs w:val="24"/>
          <w:lang w:eastAsia="en-CA"/>
        </w:rPr>
        <w:t xml:space="preserve">Detailed Plan </w:t>
      </w:r>
      <w:r w:rsidR="00C636E5">
        <w:rPr>
          <w:rFonts w:asciiTheme="minorBidi" w:eastAsia="Times New Roman" w:hAnsiTheme="minorBidi"/>
          <w:i/>
          <w:sz w:val="24"/>
          <w:szCs w:val="24"/>
          <w:lang w:eastAsia="en-CA"/>
        </w:rPr>
        <w:t>shares</w:t>
      </w:r>
      <w:r>
        <w:rPr>
          <w:rFonts w:asciiTheme="minorBidi" w:eastAsia="Times New Roman" w:hAnsiTheme="minorBidi"/>
          <w:i/>
          <w:sz w:val="24"/>
          <w:szCs w:val="24"/>
          <w:lang w:eastAsia="en-CA"/>
        </w:rPr>
        <w:t xml:space="preserve"> how government, industry, education, can grow workforce</w:t>
      </w:r>
    </w:p>
    <w:p w14:paraId="029F2638" w14:textId="77777777" w:rsidR="00C0267D" w:rsidRPr="00696225" w:rsidRDefault="00C0267D" w:rsidP="0015219C">
      <w:pPr>
        <w:shd w:val="clear" w:color="auto" w:fill="FFFFFF"/>
        <w:spacing w:after="0" w:line="300" w:lineRule="atLeast"/>
        <w:jc w:val="center"/>
        <w:rPr>
          <w:rFonts w:asciiTheme="minorBidi" w:eastAsia="Times New Roman" w:hAnsiTheme="minorBidi"/>
          <w:i/>
          <w:sz w:val="24"/>
          <w:szCs w:val="24"/>
          <w:lang w:eastAsia="en-CA"/>
        </w:rPr>
      </w:pPr>
    </w:p>
    <w:p w14:paraId="7BDCDCBF" w14:textId="41C95E48" w:rsidR="00683BA9" w:rsidRDefault="00592E8C" w:rsidP="00F50A8F">
      <w:pPr>
        <w:shd w:val="clear" w:color="auto" w:fill="FFFFFF"/>
        <w:rPr>
          <w:rFonts w:asciiTheme="minorBidi" w:eastAsia="Times New Roman" w:hAnsiTheme="minorBidi"/>
          <w:lang w:eastAsia="en-CA"/>
        </w:rPr>
      </w:pPr>
      <w:r w:rsidRPr="00696225">
        <w:rPr>
          <w:rFonts w:asciiTheme="minorBidi" w:hAnsiTheme="minorBidi"/>
          <w:b/>
        </w:rPr>
        <w:t>Windsor, ON</w:t>
      </w:r>
      <w:r w:rsidRPr="00696225">
        <w:rPr>
          <w:rFonts w:asciiTheme="minorBidi" w:hAnsiTheme="minorBidi"/>
        </w:rPr>
        <w:t xml:space="preserve"> </w:t>
      </w:r>
      <w:proofErr w:type="gramStart"/>
      <w:r w:rsidRPr="00696225">
        <w:rPr>
          <w:rFonts w:asciiTheme="minorBidi" w:hAnsiTheme="minorBidi"/>
        </w:rPr>
        <w:t xml:space="preserve">– </w:t>
      </w:r>
      <w:r w:rsidR="00EC7DAD" w:rsidRPr="00696225">
        <w:rPr>
          <w:rFonts w:asciiTheme="minorBidi" w:eastAsia="Times New Roman" w:hAnsiTheme="minorBidi"/>
          <w:lang w:eastAsia="en-CA"/>
        </w:rPr>
        <w:t xml:space="preserve"> </w:t>
      </w:r>
      <w:r w:rsidR="00C0267D" w:rsidRPr="00696225">
        <w:rPr>
          <w:rFonts w:asciiTheme="minorBidi" w:eastAsia="Times New Roman" w:hAnsiTheme="minorBidi"/>
          <w:lang w:eastAsia="en-CA"/>
        </w:rPr>
        <w:t>Workforce</w:t>
      </w:r>
      <w:proofErr w:type="gramEnd"/>
      <w:r w:rsidR="00C0267D" w:rsidRPr="00696225">
        <w:rPr>
          <w:rFonts w:asciiTheme="minorBidi" w:eastAsia="Times New Roman" w:hAnsiTheme="minorBidi"/>
          <w:lang w:eastAsia="en-CA"/>
        </w:rPr>
        <w:t xml:space="preserve"> WindsorEssex</w:t>
      </w:r>
      <w:r w:rsidR="00627536" w:rsidRPr="00696225">
        <w:rPr>
          <w:rFonts w:asciiTheme="minorBidi" w:eastAsia="Times New Roman" w:hAnsiTheme="minorBidi"/>
          <w:lang w:eastAsia="en-CA"/>
        </w:rPr>
        <w:t>, the region’s Local Employment Planning Council</w:t>
      </w:r>
      <w:r w:rsidR="00CA3A01">
        <w:rPr>
          <w:rFonts w:asciiTheme="minorBidi" w:eastAsia="Times New Roman" w:hAnsiTheme="minorBidi"/>
          <w:lang w:eastAsia="en-CA"/>
        </w:rPr>
        <w:t xml:space="preserve"> (LEPC)</w:t>
      </w:r>
      <w:r w:rsidR="00627536" w:rsidRPr="00696225">
        <w:rPr>
          <w:rFonts w:asciiTheme="minorBidi" w:eastAsia="Times New Roman" w:hAnsiTheme="minorBidi"/>
          <w:lang w:eastAsia="en-CA"/>
        </w:rPr>
        <w:t>,</w:t>
      </w:r>
      <w:r w:rsidR="00C0267D" w:rsidRPr="00696225">
        <w:rPr>
          <w:rFonts w:asciiTheme="minorBidi" w:eastAsia="Times New Roman" w:hAnsiTheme="minorBidi"/>
          <w:lang w:eastAsia="en-CA"/>
        </w:rPr>
        <w:t xml:space="preserve"> </w:t>
      </w:r>
      <w:r w:rsidR="00995207" w:rsidRPr="00696225">
        <w:rPr>
          <w:rFonts w:asciiTheme="minorBidi" w:eastAsia="Times New Roman" w:hAnsiTheme="minorBidi"/>
          <w:lang w:eastAsia="en-CA"/>
        </w:rPr>
        <w:t xml:space="preserve">has </w:t>
      </w:r>
      <w:r w:rsidR="00B40CF0">
        <w:rPr>
          <w:rFonts w:asciiTheme="minorBidi" w:eastAsia="Times New Roman" w:hAnsiTheme="minorBidi"/>
          <w:lang w:eastAsia="en-CA"/>
        </w:rPr>
        <w:t xml:space="preserve">launched </w:t>
      </w:r>
      <w:r w:rsidR="0021379B">
        <w:rPr>
          <w:rFonts w:asciiTheme="minorBidi" w:eastAsia="Times New Roman" w:hAnsiTheme="minorBidi"/>
          <w:lang w:eastAsia="en-CA"/>
        </w:rPr>
        <w:t xml:space="preserve">the </w:t>
      </w:r>
      <w:hyperlink r:id="rId8" w:history="1">
        <w:r w:rsidR="0021379B" w:rsidRPr="00E16126">
          <w:rPr>
            <w:rStyle w:val="Hyperlink"/>
            <w:rFonts w:asciiTheme="minorBidi" w:eastAsia="Times New Roman" w:hAnsiTheme="minorBidi"/>
            <w:lang w:eastAsia="en-CA"/>
          </w:rPr>
          <w:t>2017-18 Community Labour Market Plan</w:t>
        </w:r>
      </w:hyperlink>
      <w:r w:rsidR="0021379B" w:rsidRPr="00BD0CF3">
        <w:rPr>
          <w:rFonts w:asciiTheme="minorBidi" w:eastAsia="Times New Roman" w:hAnsiTheme="minorBidi"/>
          <w:lang w:eastAsia="en-CA"/>
        </w:rPr>
        <w:t xml:space="preserve"> (CL</w:t>
      </w:r>
      <w:r w:rsidR="00B40CF0" w:rsidRPr="00BD0CF3">
        <w:rPr>
          <w:rFonts w:asciiTheme="minorBidi" w:eastAsia="Times New Roman" w:hAnsiTheme="minorBidi"/>
          <w:lang w:eastAsia="en-CA"/>
        </w:rPr>
        <w:t>M</w:t>
      </w:r>
      <w:r w:rsidR="0021379B" w:rsidRPr="00BD0CF3">
        <w:rPr>
          <w:rFonts w:asciiTheme="minorBidi" w:eastAsia="Times New Roman" w:hAnsiTheme="minorBidi"/>
          <w:lang w:eastAsia="en-CA"/>
        </w:rPr>
        <w:t>P)</w:t>
      </w:r>
      <w:r w:rsidR="0021379B">
        <w:rPr>
          <w:rFonts w:asciiTheme="minorBidi" w:eastAsia="Times New Roman" w:hAnsiTheme="minorBidi"/>
          <w:lang w:eastAsia="en-CA"/>
        </w:rPr>
        <w:t xml:space="preserve">, </w:t>
      </w:r>
      <w:r w:rsidR="00EE2A89">
        <w:rPr>
          <w:rFonts w:asciiTheme="minorBidi" w:eastAsia="Times New Roman" w:hAnsiTheme="minorBidi"/>
          <w:lang w:eastAsia="en-CA"/>
        </w:rPr>
        <w:t xml:space="preserve">which provides </w:t>
      </w:r>
      <w:r w:rsidR="0021379B">
        <w:rPr>
          <w:rFonts w:asciiTheme="minorBidi" w:eastAsia="Times New Roman" w:hAnsiTheme="minorBidi"/>
          <w:lang w:eastAsia="en-CA"/>
        </w:rPr>
        <w:t xml:space="preserve">a detailed analysis </w:t>
      </w:r>
      <w:r w:rsidR="00EE2A89">
        <w:rPr>
          <w:rFonts w:asciiTheme="minorBidi" w:eastAsia="Times New Roman" w:hAnsiTheme="minorBidi"/>
          <w:lang w:eastAsia="en-CA"/>
        </w:rPr>
        <w:t>of labour market statistics and offers</w:t>
      </w:r>
      <w:r w:rsidR="00490CC0">
        <w:rPr>
          <w:rFonts w:asciiTheme="minorBidi" w:eastAsia="Times New Roman" w:hAnsiTheme="minorBidi"/>
          <w:lang w:eastAsia="en-CA"/>
        </w:rPr>
        <w:t xml:space="preserve"> practical advice on </w:t>
      </w:r>
      <w:r w:rsidR="00B40CF0">
        <w:rPr>
          <w:rFonts w:asciiTheme="minorBidi" w:eastAsia="Times New Roman" w:hAnsiTheme="minorBidi"/>
          <w:lang w:eastAsia="en-CA"/>
        </w:rPr>
        <w:t>how to</w:t>
      </w:r>
      <w:r w:rsidR="0021379B">
        <w:rPr>
          <w:rFonts w:asciiTheme="minorBidi" w:eastAsia="Times New Roman" w:hAnsiTheme="minorBidi"/>
          <w:lang w:eastAsia="en-CA"/>
        </w:rPr>
        <w:t xml:space="preserve"> grow the workforce</w:t>
      </w:r>
      <w:r w:rsidR="00B40CF0">
        <w:rPr>
          <w:rFonts w:asciiTheme="minorBidi" w:eastAsia="Times New Roman" w:hAnsiTheme="minorBidi"/>
          <w:lang w:eastAsia="en-CA"/>
        </w:rPr>
        <w:t>.</w:t>
      </w:r>
    </w:p>
    <w:p w14:paraId="5EC64A9F" w14:textId="0829433E" w:rsidR="00C35736" w:rsidRDefault="00490CC0" w:rsidP="00F50A8F">
      <w:pPr>
        <w:shd w:val="clear" w:color="auto" w:fill="FFFFFF"/>
        <w:rPr>
          <w:rFonts w:asciiTheme="minorBidi" w:eastAsia="Times New Roman" w:hAnsiTheme="minorBidi"/>
          <w:lang w:eastAsia="en-CA"/>
        </w:rPr>
      </w:pPr>
      <w:r>
        <w:rPr>
          <w:rFonts w:asciiTheme="minorBidi" w:eastAsia="Times New Roman" w:hAnsiTheme="minorBidi"/>
          <w:lang w:eastAsia="en-CA"/>
        </w:rPr>
        <w:t>T</w:t>
      </w:r>
      <w:r w:rsidR="00243054">
        <w:rPr>
          <w:rFonts w:asciiTheme="minorBidi" w:eastAsia="Times New Roman" w:hAnsiTheme="minorBidi"/>
          <w:lang w:eastAsia="en-CA"/>
        </w:rPr>
        <w:t>he 61 page</w:t>
      </w:r>
      <w:r>
        <w:rPr>
          <w:rFonts w:asciiTheme="minorBidi" w:eastAsia="Times New Roman" w:hAnsiTheme="minorBidi"/>
          <w:lang w:eastAsia="en-CA"/>
        </w:rPr>
        <w:t>,</w:t>
      </w:r>
      <w:r w:rsidR="00243054">
        <w:rPr>
          <w:rFonts w:asciiTheme="minorBidi" w:eastAsia="Times New Roman" w:hAnsiTheme="minorBidi"/>
          <w:lang w:eastAsia="en-CA"/>
        </w:rPr>
        <w:t xml:space="preserve"> </w:t>
      </w:r>
      <w:r w:rsidR="00C35736">
        <w:rPr>
          <w:rFonts w:asciiTheme="minorBidi" w:eastAsia="Times New Roman" w:hAnsiTheme="minorBidi"/>
          <w:lang w:eastAsia="en-CA"/>
        </w:rPr>
        <w:t xml:space="preserve">data-rich </w:t>
      </w:r>
      <w:r w:rsidR="00243054">
        <w:rPr>
          <w:rFonts w:asciiTheme="minorBidi" w:eastAsia="Times New Roman" w:hAnsiTheme="minorBidi"/>
          <w:lang w:eastAsia="en-CA"/>
        </w:rPr>
        <w:t xml:space="preserve">report matches 10 challenges with 10 opportunities, providing partners in government, industry, employment services, training and education, insight into how each challenge </w:t>
      </w:r>
      <w:proofErr w:type="gramStart"/>
      <w:r w:rsidR="00243054">
        <w:rPr>
          <w:rFonts w:asciiTheme="minorBidi" w:eastAsia="Times New Roman" w:hAnsiTheme="minorBidi"/>
          <w:lang w:eastAsia="en-CA"/>
        </w:rPr>
        <w:t>can be overcome</w:t>
      </w:r>
      <w:proofErr w:type="gramEnd"/>
      <w:r w:rsidR="00243054">
        <w:rPr>
          <w:rFonts w:asciiTheme="minorBidi" w:eastAsia="Times New Roman" w:hAnsiTheme="minorBidi"/>
          <w:lang w:eastAsia="en-CA"/>
        </w:rPr>
        <w:t xml:space="preserve">. </w:t>
      </w:r>
    </w:p>
    <w:p w14:paraId="17C9A18F" w14:textId="01B995DA" w:rsidR="00B750AD" w:rsidRDefault="00243054" w:rsidP="00F50A8F">
      <w:pPr>
        <w:shd w:val="clear" w:color="auto" w:fill="FFFFFF"/>
        <w:rPr>
          <w:rFonts w:asciiTheme="minorBidi" w:eastAsia="Times New Roman" w:hAnsiTheme="minorBidi"/>
          <w:lang w:eastAsia="en-CA"/>
        </w:rPr>
      </w:pPr>
      <w:r>
        <w:rPr>
          <w:rFonts w:asciiTheme="minorBidi" w:eastAsia="Times New Roman" w:hAnsiTheme="minorBidi"/>
          <w:lang w:eastAsia="en-CA"/>
        </w:rPr>
        <w:t xml:space="preserve">Some key challenges include the age and education of our workforce, as well as the overall participation rate. Other challenges </w:t>
      </w:r>
      <w:r w:rsidR="00242F33">
        <w:rPr>
          <w:rFonts w:asciiTheme="minorBidi" w:eastAsia="Times New Roman" w:hAnsiTheme="minorBidi"/>
          <w:lang w:eastAsia="en-CA"/>
        </w:rPr>
        <w:t xml:space="preserve">dig deeper into gender, </w:t>
      </w:r>
      <w:r w:rsidR="00734469">
        <w:rPr>
          <w:rFonts w:asciiTheme="minorBidi" w:eastAsia="Times New Roman" w:hAnsiTheme="minorBidi"/>
          <w:lang w:eastAsia="en-CA"/>
        </w:rPr>
        <w:t>migration</w:t>
      </w:r>
      <w:r w:rsidR="00242F33">
        <w:rPr>
          <w:rFonts w:asciiTheme="minorBidi" w:eastAsia="Times New Roman" w:hAnsiTheme="minorBidi"/>
          <w:lang w:eastAsia="en-CA"/>
        </w:rPr>
        <w:t xml:space="preserve">, and income issues that prevent greater participation in the labour market. </w:t>
      </w:r>
    </w:p>
    <w:p w14:paraId="3DCF9742" w14:textId="17EF76D3" w:rsidR="00242F33" w:rsidRDefault="00A8209F" w:rsidP="00F50A8F">
      <w:pPr>
        <w:shd w:val="clear" w:color="auto" w:fill="FFFFFF"/>
        <w:rPr>
          <w:rFonts w:asciiTheme="minorBidi" w:eastAsia="Times New Roman" w:hAnsiTheme="minorBidi"/>
          <w:lang w:eastAsia="en-CA"/>
        </w:rPr>
      </w:pPr>
      <w:r>
        <w:rPr>
          <w:rFonts w:asciiTheme="minorBidi" w:eastAsia="Times New Roman" w:hAnsiTheme="minorBidi"/>
          <w:lang w:eastAsia="en-CA"/>
        </w:rPr>
        <w:t>Our</w:t>
      </w:r>
      <w:r w:rsidR="00242F33">
        <w:rPr>
          <w:rFonts w:asciiTheme="minorBidi" w:eastAsia="Times New Roman" w:hAnsiTheme="minorBidi"/>
          <w:lang w:eastAsia="en-CA"/>
        </w:rPr>
        <w:t xml:space="preserve"> </w:t>
      </w:r>
      <w:r w:rsidR="002E27D0">
        <w:rPr>
          <w:rFonts w:asciiTheme="minorBidi" w:eastAsia="Times New Roman" w:hAnsiTheme="minorBidi"/>
          <w:lang w:eastAsia="en-CA"/>
        </w:rPr>
        <w:t xml:space="preserve">region’s </w:t>
      </w:r>
      <w:r w:rsidR="00242F33">
        <w:rPr>
          <w:rFonts w:asciiTheme="minorBidi" w:eastAsia="Times New Roman" w:hAnsiTheme="minorBidi"/>
          <w:lang w:eastAsia="en-CA"/>
        </w:rPr>
        <w:t xml:space="preserve">focus should be on growing the available supply of workers through efforts </w:t>
      </w:r>
      <w:r w:rsidR="00B750AD">
        <w:rPr>
          <w:rFonts w:asciiTheme="minorBidi" w:eastAsia="Times New Roman" w:hAnsiTheme="minorBidi"/>
          <w:lang w:eastAsia="en-CA"/>
        </w:rPr>
        <w:t>that</w:t>
      </w:r>
      <w:r w:rsidR="00242F33">
        <w:rPr>
          <w:rFonts w:asciiTheme="minorBidi" w:eastAsia="Times New Roman" w:hAnsiTheme="minorBidi"/>
          <w:lang w:eastAsia="en-CA"/>
        </w:rPr>
        <w:t xml:space="preserve">: </w:t>
      </w:r>
    </w:p>
    <w:p w14:paraId="2E03EFFA" w14:textId="264A4F2A" w:rsidR="00DF2CC5" w:rsidRDefault="00A8209F" w:rsidP="00242F33">
      <w:pPr>
        <w:pStyle w:val="ListParagraph"/>
        <w:numPr>
          <w:ilvl w:val="0"/>
          <w:numId w:val="11"/>
        </w:numPr>
        <w:shd w:val="clear" w:color="auto" w:fill="FFFFFF"/>
        <w:rPr>
          <w:rFonts w:asciiTheme="minorBidi" w:eastAsia="Times New Roman" w:hAnsiTheme="minorBidi"/>
          <w:lang w:eastAsia="en-CA"/>
        </w:rPr>
      </w:pPr>
      <w:r>
        <w:rPr>
          <w:rFonts w:asciiTheme="minorBidi" w:eastAsia="Times New Roman" w:hAnsiTheme="minorBidi"/>
          <w:lang w:eastAsia="en-CA"/>
        </w:rPr>
        <w:t>Offer m</w:t>
      </w:r>
      <w:r w:rsidR="00242F33">
        <w:rPr>
          <w:rFonts w:asciiTheme="minorBidi" w:eastAsia="Times New Roman" w:hAnsiTheme="minorBidi"/>
          <w:lang w:eastAsia="en-CA"/>
        </w:rPr>
        <w:t xml:space="preserve">ore flexible work </w:t>
      </w:r>
      <w:r w:rsidR="00DF2CC5">
        <w:rPr>
          <w:rFonts w:asciiTheme="minorBidi" w:eastAsia="Times New Roman" w:hAnsiTheme="minorBidi"/>
          <w:lang w:eastAsia="en-CA"/>
        </w:rPr>
        <w:t xml:space="preserve">arrangements to </w:t>
      </w:r>
      <w:r w:rsidR="00B750AD">
        <w:rPr>
          <w:rFonts w:asciiTheme="minorBidi" w:eastAsia="Times New Roman" w:hAnsiTheme="minorBidi"/>
          <w:lang w:eastAsia="en-CA"/>
        </w:rPr>
        <w:t>attract those</w:t>
      </w:r>
      <w:r w:rsidR="00DF2CC5">
        <w:rPr>
          <w:rFonts w:asciiTheme="minorBidi" w:eastAsia="Times New Roman" w:hAnsiTheme="minorBidi"/>
          <w:lang w:eastAsia="en-CA"/>
        </w:rPr>
        <w:t xml:space="preserve"> who are not working and not looking for work. For many in this group, </w:t>
      </w:r>
      <w:r w:rsidR="00C526DB">
        <w:rPr>
          <w:rFonts w:asciiTheme="minorBidi" w:eastAsia="Times New Roman" w:hAnsiTheme="minorBidi"/>
          <w:lang w:eastAsia="en-CA"/>
        </w:rPr>
        <w:t>full-time employment is undesir</w:t>
      </w:r>
      <w:r w:rsidR="00DF2CC5">
        <w:rPr>
          <w:rFonts w:asciiTheme="minorBidi" w:eastAsia="Times New Roman" w:hAnsiTheme="minorBidi"/>
          <w:lang w:eastAsia="en-CA"/>
        </w:rPr>
        <w:t xml:space="preserve">able. </w:t>
      </w:r>
      <w:r>
        <w:rPr>
          <w:rFonts w:asciiTheme="minorBidi" w:eastAsia="Times New Roman" w:hAnsiTheme="minorBidi"/>
          <w:lang w:eastAsia="en-CA"/>
        </w:rPr>
        <w:t>Employers should c</w:t>
      </w:r>
      <w:r w:rsidR="00DF2CC5">
        <w:rPr>
          <w:rFonts w:asciiTheme="minorBidi" w:eastAsia="Times New Roman" w:hAnsiTheme="minorBidi"/>
          <w:lang w:eastAsia="en-CA"/>
        </w:rPr>
        <w:t xml:space="preserve">onsider micro or part-time employment to hire qualified older workers, youth and/or persons with disabilities. </w:t>
      </w:r>
    </w:p>
    <w:p w14:paraId="304B0CE3" w14:textId="47F77D90" w:rsidR="00B750AD" w:rsidRDefault="00A8209F" w:rsidP="00242F33">
      <w:pPr>
        <w:pStyle w:val="ListParagraph"/>
        <w:numPr>
          <w:ilvl w:val="0"/>
          <w:numId w:val="11"/>
        </w:numPr>
        <w:shd w:val="clear" w:color="auto" w:fill="FFFFFF"/>
        <w:rPr>
          <w:rFonts w:asciiTheme="minorBidi" w:eastAsia="Times New Roman" w:hAnsiTheme="minorBidi"/>
          <w:lang w:eastAsia="en-CA"/>
        </w:rPr>
      </w:pPr>
      <w:r>
        <w:rPr>
          <w:rFonts w:asciiTheme="minorBidi" w:eastAsia="Times New Roman" w:hAnsiTheme="minorBidi"/>
          <w:lang w:eastAsia="en-CA"/>
        </w:rPr>
        <w:t>Develop new s</w:t>
      </w:r>
      <w:r w:rsidR="00B750AD">
        <w:rPr>
          <w:rFonts w:asciiTheme="minorBidi" w:eastAsia="Times New Roman" w:hAnsiTheme="minorBidi"/>
          <w:lang w:eastAsia="en-CA"/>
        </w:rPr>
        <w:t xml:space="preserve">hort-term training programs to help people who lack </w:t>
      </w:r>
      <w:r>
        <w:rPr>
          <w:rFonts w:asciiTheme="minorBidi" w:eastAsia="Times New Roman" w:hAnsiTheme="minorBidi"/>
          <w:lang w:eastAsia="en-CA"/>
        </w:rPr>
        <w:t>training</w:t>
      </w:r>
      <w:r w:rsidR="00B750AD">
        <w:rPr>
          <w:rFonts w:asciiTheme="minorBidi" w:eastAsia="Times New Roman" w:hAnsiTheme="minorBidi"/>
          <w:lang w:eastAsia="en-CA"/>
        </w:rPr>
        <w:t xml:space="preserve"> enter in-demand jobs.</w:t>
      </w:r>
    </w:p>
    <w:p w14:paraId="24E6DD82" w14:textId="32640F5A" w:rsidR="00242F33" w:rsidRDefault="00A8209F" w:rsidP="00242F33">
      <w:pPr>
        <w:pStyle w:val="ListParagraph"/>
        <w:numPr>
          <w:ilvl w:val="0"/>
          <w:numId w:val="11"/>
        </w:numPr>
        <w:shd w:val="clear" w:color="auto" w:fill="FFFFFF"/>
        <w:rPr>
          <w:rFonts w:asciiTheme="minorBidi" w:eastAsia="Times New Roman" w:hAnsiTheme="minorBidi"/>
          <w:lang w:eastAsia="en-CA"/>
        </w:rPr>
      </w:pPr>
      <w:r>
        <w:rPr>
          <w:rFonts w:asciiTheme="minorBidi" w:eastAsia="Times New Roman" w:hAnsiTheme="minorBidi"/>
          <w:lang w:eastAsia="en-CA"/>
        </w:rPr>
        <w:t>Provide n</w:t>
      </w:r>
      <w:r w:rsidR="00EE2A89">
        <w:rPr>
          <w:rFonts w:asciiTheme="minorBidi" w:eastAsia="Times New Roman" w:hAnsiTheme="minorBidi"/>
          <w:lang w:eastAsia="en-CA"/>
        </w:rPr>
        <w:t>ew</w:t>
      </w:r>
      <w:r w:rsidR="00DF2CC5">
        <w:rPr>
          <w:rFonts w:asciiTheme="minorBidi" w:eastAsia="Times New Roman" w:hAnsiTheme="minorBidi"/>
          <w:lang w:eastAsia="en-CA"/>
        </w:rPr>
        <w:t>comers</w:t>
      </w:r>
      <w:r>
        <w:rPr>
          <w:rFonts w:asciiTheme="minorBidi" w:eastAsia="Times New Roman" w:hAnsiTheme="minorBidi"/>
          <w:lang w:eastAsia="en-CA"/>
        </w:rPr>
        <w:t xml:space="preserve"> with</w:t>
      </w:r>
      <w:r w:rsidR="00DF2CC5">
        <w:rPr>
          <w:rFonts w:asciiTheme="minorBidi" w:eastAsia="Times New Roman" w:hAnsiTheme="minorBidi"/>
          <w:lang w:eastAsia="en-CA"/>
        </w:rPr>
        <w:t xml:space="preserve"> an opportunity to prove their education and skills while gaining </w:t>
      </w:r>
      <w:r w:rsidR="00242F33" w:rsidRPr="00242F33">
        <w:rPr>
          <w:rFonts w:asciiTheme="minorBidi" w:eastAsia="Times New Roman" w:hAnsiTheme="minorBidi"/>
          <w:lang w:eastAsia="en-CA"/>
        </w:rPr>
        <w:t xml:space="preserve">Canadian </w:t>
      </w:r>
      <w:r w:rsidR="00EE2A89">
        <w:rPr>
          <w:rFonts w:asciiTheme="minorBidi" w:eastAsia="Times New Roman" w:hAnsiTheme="minorBidi"/>
          <w:lang w:eastAsia="en-CA"/>
        </w:rPr>
        <w:t>work</w:t>
      </w:r>
      <w:r w:rsidR="00242F33">
        <w:rPr>
          <w:rFonts w:asciiTheme="minorBidi" w:eastAsia="Times New Roman" w:hAnsiTheme="minorBidi"/>
          <w:lang w:eastAsia="en-CA"/>
        </w:rPr>
        <w:t xml:space="preserve"> experience</w:t>
      </w:r>
      <w:r w:rsidR="00B750AD">
        <w:rPr>
          <w:rFonts w:asciiTheme="minorBidi" w:eastAsia="Times New Roman" w:hAnsiTheme="minorBidi"/>
          <w:lang w:eastAsia="en-CA"/>
        </w:rPr>
        <w:t>.</w:t>
      </w:r>
    </w:p>
    <w:p w14:paraId="511F44D3" w14:textId="25A3194D" w:rsidR="00242F33" w:rsidRDefault="00A8209F" w:rsidP="00242F33">
      <w:pPr>
        <w:pStyle w:val="ListParagraph"/>
        <w:numPr>
          <w:ilvl w:val="0"/>
          <w:numId w:val="11"/>
        </w:numPr>
        <w:shd w:val="clear" w:color="auto" w:fill="FFFFFF"/>
        <w:rPr>
          <w:rFonts w:asciiTheme="minorBidi" w:eastAsia="Times New Roman" w:hAnsiTheme="minorBidi"/>
          <w:lang w:eastAsia="en-CA"/>
        </w:rPr>
      </w:pPr>
      <w:r>
        <w:rPr>
          <w:rFonts w:asciiTheme="minorBidi" w:eastAsia="Times New Roman" w:hAnsiTheme="minorBidi"/>
          <w:lang w:eastAsia="en-CA"/>
        </w:rPr>
        <w:t>Ensure that c</w:t>
      </w:r>
      <w:r w:rsidR="00DF2CC5">
        <w:rPr>
          <w:rFonts w:asciiTheme="minorBidi" w:eastAsia="Times New Roman" w:hAnsiTheme="minorBidi"/>
          <w:lang w:eastAsia="en-CA"/>
        </w:rPr>
        <w:t>hildcare</w:t>
      </w:r>
      <w:r w:rsidR="00B750AD">
        <w:rPr>
          <w:rFonts w:asciiTheme="minorBidi" w:eastAsia="Times New Roman" w:hAnsiTheme="minorBidi"/>
          <w:lang w:eastAsia="en-CA"/>
        </w:rPr>
        <w:t xml:space="preserve"> services are </w:t>
      </w:r>
      <w:r w:rsidR="00DF2CC5">
        <w:rPr>
          <w:rFonts w:asciiTheme="minorBidi" w:eastAsia="Times New Roman" w:hAnsiTheme="minorBidi"/>
          <w:lang w:eastAsia="en-CA"/>
        </w:rPr>
        <w:t xml:space="preserve">available, affordable and located closer to large employment </w:t>
      </w:r>
      <w:r w:rsidR="00B750AD">
        <w:rPr>
          <w:rFonts w:asciiTheme="minorBidi" w:eastAsia="Times New Roman" w:hAnsiTheme="minorBidi"/>
          <w:lang w:eastAsia="en-CA"/>
        </w:rPr>
        <w:t>centres</w:t>
      </w:r>
      <w:r w:rsidR="009465D3">
        <w:rPr>
          <w:rFonts w:asciiTheme="minorBidi" w:eastAsia="Times New Roman" w:hAnsiTheme="minorBidi"/>
          <w:lang w:eastAsia="en-CA"/>
        </w:rPr>
        <w:t>.</w:t>
      </w:r>
    </w:p>
    <w:p w14:paraId="549F414A" w14:textId="2F71DEC4" w:rsidR="00243054" w:rsidRPr="00242F33" w:rsidRDefault="002E27D0" w:rsidP="00242F33">
      <w:pPr>
        <w:pStyle w:val="ListParagraph"/>
        <w:numPr>
          <w:ilvl w:val="0"/>
          <w:numId w:val="11"/>
        </w:numPr>
        <w:shd w:val="clear" w:color="auto" w:fill="FFFFFF"/>
        <w:rPr>
          <w:rFonts w:asciiTheme="minorBidi" w:eastAsia="Times New Roman" w:hAnsiTheme="minorBidi"/>
          <w:lang w:eastAsia="en-CA"/>
        </w:rPr>
      </w:pPr>
      <w:r>
        <w:rPr>
          <w:rFonts w:asciiTheme="minorBidi" w:eastAsia="Times New Roman" w:hAnsiTheme="minorBidi"/>
          <w:lang w:eastAsia="en-CA"/>
        </w:rPr>
        <w:t xml:space="preserve">Direct </w:t>
      </w:r>
      <w:r w:rsidR="00A8209F">
        <w:rPr>
          <w:rFonts w:asciiTheme="minorBidi" w:eastAsia="Times New Roman" w:hAnsiTheme="minorBidi"/>
          <w:lang w:eastAsia="en-CA"/>
        </w:rPr>
        <w:t>more young people and newcomers into</w:t>
      </w:r>
      <w:r>
        <w:rPr>
          <w:rFonts w:asciiTheme="minorBidi" w:eastAsia="Times New Roman" w:hAnsiTheme="minorBidi"/>
          <w:lang w:eastAsia="en-CA"/>
        </w:rPr>
        <w:t xml:space="preserve"> apprenticeships and a very rewarding career in the skilled trades. </w:t>
      </w:r>
    </w:p>
    <w:p w14:paraId="699D665E" w14:textId="327D5619" w:rsidR="00243054" w:rsidRDefault="00B40CF0" w:rsidP="00C0267D">
      <w:pPr>
        <w:shd w:val="clear" w:color="auto" w:fill="FFFFFF"/>
        <w:rPr>
          <w:rFonts w:asciiTheme="minorBidi" w:eastAsia="Times New Roman" w:hAnsiTheme="minorBidi"/>
          <w:lang w:eastAsia="en-CA"/>
        </w:rPr>
      </w:pPr>
      <w:r>
        <w:rPr>
          <w:rFonts w:asciiTheme="minorBidi" w:eastAsia="Times New Roman" w:hAnsiTheme="minorBidi"/>
          <w:lang w:eastAsia="en-CA"/>
        </w:rPr>
        <w:t xml:space="preserve">The CLMP provides an update on the local labour market, including information on demographics, the labour force, Employment Ontario services, and industry in Windsor-Essex, following a detailed review and analysis of available data from </w:t>
      </w:r>
      <w:r w:rsidR="00EE2A89">
        <w:rPr>
          <w:rFonts w:asciiTheme="minorBidi" w:eastAsia="Times New Roman" w:hAnsiTheme="minorBidi"/>
          <w:lang w:eastAsia="en-CA"/>
        </w:rPr>
        <w:t>Statistics</w:t>
      </w:r>
      <w:r>
        <w:rPr>
          <w:rFonts w:asciiTheme="minorBidi" w:eastAsia="Times New Roman" w:hAnsiTheme="minorBidi"/>
          <w:lang w:eastAsia="en-CA"/>
        </w:rPr>
        <w:t xml:space="preserve"> Canada, Employment Ontario, </w:t>
      </w:r>
      <w:proofErr w:type="spellStart"/>
      <w:r>
        <w:rPr>
          <w:rFonts w:asciiTheme="minorBidi" w:eastAsia="Times New Roman" w:hAnsiTheme="minorBidi"/>
          <w:lang w:eastAsia="en-CA"/>
        </w:rPr>
        <w:t>Emsi</w:t>
      </w:r>
      <w:proofErr w:type="spellEnd"/>
      <w:r>
        <w:rPr>
          <w:rFonts w:asciiTheme="minorBidi" w:eastAsia="Times New Roman" w:hAnsiTheme="minorBidi"/>
          <w:lang w:eastAsia="en-CA"/>
        </w:rPr>
        <w:t xml:space="preserve"> Analyst, </w:t>
      </w:r>
      <w:proofErr w:type="spellStart"/>
      <w:r>
        <w:rPr>
          <w:rFonts w:asciiTheme="minorBidi" w:eastAsia="Times New Roman" w:hAnsiTheme="minorBidi"/>
          <w:lang w:eastAsia="en-CA"/>
        </w:rPr>
        <w:t>TalentNeuron</w:t>
      </w:r>
      <w:proofErr w:type="spellEnd"/>
      <w:r>
        <w:rPr>
          <w:rFonts w:asciiTheme="minorBidi" w:eastAsia="Times New Roman" w:hAnsiTheme="minorBidi"/>
          <w:lang w:eastAsia="en-CA"/>
        </w:rPr>
        <w:t xml:space="preserve">, as well as </w:t>
      </w:r>
      <w:r w:rsidR="00A8209F">
        <w:rPr>
          <w:rFonts w:asciiTheme="minorBidi" w:eastAsia="Times New Roman" w:hAnsiTheme="minorBidi"/>
          <w:lang w:eastAsia="en-CA"/>
        </w:rPr>
        <w:t xml:space="preserve">employer </w:t>
      </w:r>
      <w:r>
        <w:rPr>
          <w:rFonts w:asciiTheme="minorBidi" w:eastAsia="Times New Roman" w:hAnsiTheme="minorBidi"/>
          <w:lang w:eastAsia="en-CA"/>
        </w:rPr>
        <w:t>surveys and consultations conducted by Workforce WindsorEssex.</w:t>
      </w:r>
      <w:r w:rsidR="00A8209F">
        <w:rPr>
          <w:rFonts w:asciiTheme="minorBidi" w:eastAsia="Times New Roman" w:hAnsiTheme="minorBidi"/>
          <w:lang w:eastAsia="en-CA"/>
        </w:rPr>
        <w:t xml:space="preserve">  </w:t>
      </w:r>
    </w:p>
    <w:p w14:paraId="632B8F05" w14:textId="292C917C" w:rsidR="00490CC0" w:rsidRDefault="00490CC0">
      <w:pPr>
        <w:rPr>
          <w:rFonts w:asciiTheme="minorBidi" w:eastAsia="Times New Roman" w:hAnsiTheme="minorBidi"/>
          <w:b/>
          <w:lang w:eastAsia="en-CA"/>
        </w:rPr>
      </w:pPr>
    </w:p>
    <w:p w14:paraId="717FE1FD" w14:textId="3FF2DD96" w:rsidR="00961D75" w:rsidRPr="00696225" w:rsidRDefault="00A801E1" w:rsidP="00C0267D">
      <w:pPr>
        <w:shd w:val="clear" w:color="auto" w:fill="FFFFFF"/>
        <w:rPr>
          <w:rFonts w:asciiTheme="minorBidi" w:eastAsia="Times New Roman" w:hAnsiTheme="minorBidi"/>
          <w:b/>
          <w:lang w:eastAsia="en-CA"/>
        </w:rPr>
      </w:pPr>
      <w:r w:rsidRPr="00696225">
        <w:rPr>
          <w:rFonts w:asciiTheme="minorBidi" w:eastAsia="Times New Roman" w:hAnsiTheme="minorBidi"/>
          <w:b/>
          <w:lang w:eastAsia="en-CA"/>
        </w:rPr>
        <w:lastRenderedPageBreak/>
        <w:t>QUOTES:</w:t>
      </w:r>
    </w:p>
    <w:p w14:paraId="501DA367" w14:textId="52764945" w:rsidR="00C04BBC" w:rsidRPr="00696225" w:rsidRDefault="00C04BBC" w:rsidP="00490CC0">
      <w:pPr>
        <w:shd w:val="clear" w:color="auto" w:fill="FFFFFF"/>
        <w:rPr>
          <w:rFonts w:asciiTheme="minorBidi" w:eastAsia="Times New Roman" w:hAnsiTheme="minorBidi"/>
          <w:i/>
          <w:lang w:eastAsia="en-CA"/>
        </w:rPr>
      </w:pPr>
      <w:r w:rsidRPr="00113BFF">
        <w:rPr>
          <w:rFonts w:asciiTheme="minorBidi" w:eastAsia="Times New Roman" w:hAnsiTheme="minorBidi"/>
          <w:i/>
          <w:lang w:eastAsia="en-CA"/>
        </w:rPr>
        <w:t>“</w:t>
      </w:r>
      <w:r w:rsidR="002E27D0">
        <w:rPr>
          <w:rFonts w:asciiTheme="minorBidi" w:eastAsia="Times New Roman" w:hAnsiTheme="minorBidi"/>
          <w:i/>
          <w:lang w:eastAsia="en-CA"/>
        </w:rPr>
        <w:t>The Community Labour Market Plan is a critical document for communities who want to develop their workforce. The challenges and opportunities presented in the report are unique to our region and can only be realized when government, industry, employment services, training and education stakeholders commit to addressing them</w:t>
      </w:r>
      <w:r w:rsidR="00490CC0">
        <w:rPr>
          <w:rFonts w:asciiTheme="minorBidi" w:eastAsia="Times New Roman" w:hAnsiTheme="minorBidi"/>
          <w:i/>
          <w:lang w:eastAsia="en-CA"/>
        </w:rPr>
        <w:t>.</w:t>
      </w:r>
      <w:r w:rsidR="00EE2A89">
        <w:rPr>
          <w:rFonts w:asciiTheme="minorBidi" w:eastAsia="Times New Roman" w:hAnsiTheme="minorBidi"/>
          <w:i/>
          <w:lang w:eastAsia="en-CA"/>
        </w:rPr>
        <w:t xml:space="preserve"> Our focus should be to increase the supply of talent by tapping into </w:t>
      </w:r>
      <w:r w:rsidR="00EE2A89">
        <w:rPr>
          <w:rFonts w:asciiTheme="minorBidi" w:eastAsia="Times New Roman" w:hAnsiTheme="minorBidi"/>
          <w:i/>
          <w:noProof/>
          <w:lang w:eastAsia="en-CA"/>
        </w:rPr>
        <w:t xml:space="preserve">the non-participating workforce, utilizing the skills of </w:t>
      </w:r>
      <w:r w:rsidR="00EE2A89">
        <w:rPr>
          <w:rFonts w:asciiTheme="minorBidi" w:eastAsia="Times New Roman" w:hAnsiTheme="minorBidi"/>
          <w:i/>
          <w:lang w:eastAsia="en-CA"/>
        </w:rPr>
        <w:t>immigrants</w:t>
      </w:r>
      <w:r w:rsidR="00EE2A89">
        <w:rPr>
          <w:rFonts w:asciiTheme="minorBidi" w:eastAsia="Times New Roman" w:hAnsiTheme="minorBidi"/>
          <w:i/>
          <w:noProof/>
          <w:lang w:eastAsia="en-CA"/>
        </w:rPr>
        <w:t xml:space="preserve"> in our region</w:t>
      </w:r>
      <w:r w:rsidR="00EE2A89">
        <w:rPr>
          <w:rFonts w:asciiTheme="minorBidi" w:eastAsia="Times New Roman" w:hAnsiTheme="minorBidi"/>
          <w:i/>
          <w:lang w:eastAsia="en-CA"/>
        </w:rPr>
        <w:t>, and developing innovative short-term training solutions for people wishing to upskill</w:t>
      </w:r>
      <w:r w:rsidR="00490CC0">
        <w:rPr>
          <w:rFonts w:asciiTheme="minorBidi" w:eastAsia="Times New Roman" w:hAnsiTheme="minorBidi"/>
          <w:i/>
          <w:lang w:eastAsia="en-CA"/>
        </w:rPr>
        <w:t>.”</w:t>
      </w:r>
    </w:p>
    <w:p w14:paraId="010A0E32" w14:textId="236D9E7B" w:rsidR="00B96D3C" w:rsidRPr="00AC7050" w:rsidRDefault="00490CC0" w:rsidP="008F528E">
      <w:pPr>
        <w:pStyle w:val="ListParagraph"/>
        <w:numPr>
          <w:ilvl w:val="0"/>
          <w:numId w:val="9"/>
        </w:numPr>
        <w:shd w:val="clear" w:color="auto" w:fill="FFFFFF"/>
        <w:ind w:left="709"/>
        <w:rPr>
          <w:rFonts w:asciiTheme="minorBidi" w:eastAsia="Times New Roman" w:hAnsiTheme="minorBidi"/>
          <w:b/>
          <w:lang w:eastAsia="en-CA"/>
        </w:rPr>
      </w:pPr>
      <w:r w:rsidRPr="00AC7050">
        <w:rPr>
          <w:rFonts w:asciiTheme="minorBidi" w:eastAsia="Times New Roman" w:hAnsiTheme="minorBidi"/>
          <w:b/>
          <w:i/>
          <w:lang w:eastAsia="en-CA"/>
        </w:rPr>
        <w:t>Michelle Suchiu</w:t>
      </w:r>
      <w:r w:rsidR="00C0267D" w:rsidRPr="00AC7050">
        <w:rPr>
          <w:rFonts w:asciiTheme="minorBidi" w:eastAsia="Times New Roman" w:hAnsiTheme="minorBidi"/>
          <w:b/>
          <w:i/>
          <w:lang w:eastAsia="en-CA"/>
        </w:rPr>
        <w:t xml:space="preserve">, </w:t>
      </w:r>
      <w:r w:rsidRPr="00AC7050">
        <w:rPr>
          <w:rFonts w:asciiTheme="minorBidi" w:eastAsia="Times New Roman" w:hAnsiTheme="minorBidi"/>
          <w:b/>
          <w:i/>
          <w:lang w:eastAsia="en-CA"/>
        </w:rPr>
        <w:t>Executive Director</w:t>
      </w:r>
      <w:r w:rsidR="008F528E" w:rsidRPr="00AC7050">
        <w:rPr>
          <w:rFonts w:asciiTheme="minorBidi" w:eastAsia="Times New Roman" w:hAnsiTheme="minorBidi"/>
          <w:b/>
          <w:i/>
          <w:lang w:eastAsia="en-CA"/>
        </w:rPr>
        <w:t>, Workforce WindsorEssex</w:t>
      </w:r>
    </w:p>
    <w:p w14:paraId="0302E7FA" w14:textId="39A221B3" w:rsidR="008F528E" w:rsidRPr="00AC7050" w:rsidRDefault="00AC7050" w:rsidP="008F528E">
      <w:pPr>
        <w:shd w:val="clear" w:color="auto" w:fill="FFFFFF"/>
        <w:rPr>
          <w:rFonts w:ascii="Arial" w:eastAsia="Times New Roman" w:hAnsi="Arial" w:cs="Arial"/>
          <w:i/>
          <w:lang w:eastAsia="en-CA"/>
        </w:rPr>
      </w:pPr>
      <w:r w:rsidRPr="00AC7050">
        <w:rPr>
          <w:rFonts w:ascii="Arial" w:hAnsi="Arial" w:cs="Arial"/>
        </w:rPr>
        <w:t xml:space="preserve"> </w:t>
      </w:r>
      <w:r w:rsidR="008F528E" w:rsidRPr="00AC7050">
        <w:rPr>
          <w:rFonts w:ascii="Arial" w:hAnsi="Arial" w:cs="Arial"/>
        </w:rPr>
        <w:t>“</w:t>
      </w:r>
      <w:r w:rsidR="008F528E" w:rsidRPr="00AC7050">
        <w:rPr>
          <w:rFonts w:ascii="Arial" w:hAnsi="Arial" w:cs="Arial"/>
          <w:i/>
        </w:rPr>
        <w:t>The Community Labour Market Plan is the region</w:t>
      </w:r>
      <w:r w:rsidR="00EE2A89">
        <w:rPr>
          <w:rFonts w:ascii="Arial" w:hAnsi="Arial" w:cs="Arial"/>
          <w:i/>
        </w:rPr>
        <w:t>’</w:t>
      </w:r>
      <w:r w:rsidR="008F528E" w:rsidRPr="00AC7050">
        <w:rPr>
          <w:rFonts w:ascii="Arial" w:hAnsi="Arial" w:cs="Arial"/>
          <w:i/>
        </w:rPr>
        <w:t xml:space="preserve">s </w:t>
      </w:r>
      <w:r>
        <w:rPr>
          <w:rFonts w:ascii="Arial" w:hAnsi="Arial" w:cs="Arial"/>
          <w:i/>
        </w:rPr>
        <w:t>action plan</w:t>
      </w:r>
      <w:r w:rsidR="008F528E" w:rsidRPr="00AC7050">
        <w:rPr>
          <w:rFonts w:ascii="Arial" w:hAnsi="Arial" w:cs="Arial"/>
          <w:i/>
        </w:rPr>
        <w:t xml:space="preserve"> when it comes to the challenges our communities experience when developing their workforce.  </w:t>
      </w:r>
      <w:r w:rsidR="008F528E" w:rsidRPr="00AC7050">
        <w:rPr>
          <w:rFonts w:ascii="Arial" w:eastAsia="Times New Roman" w:hAnsi="Arial" w:cs="Arial"/>
          <w:i/>
          <w:lang w:eastAsia="en-CA"/>
        </w:rPr>
        <w:t>A number of positive opportunities are highlighted in the report that provide</w:t>
      </w:r>
      <w:r w:rsidR="00EE2A89">
        <w:rPr>
          <w:rFonts w:ascii="Arial" w:eastAsia="Times New Roman" w:hAnsi="Arial" w:cs="Arial"/>
          <w:i/>
          <w:lang w:eastAsia="en-CA"/>
        </w:rPr>
        <w:t xml:space="preserve"> </w:t>
      </w:r>
      <w:r w:rsidR="008F528E" w:rsidRPr="00AC7050">
        <w:rPr>
          <w:rFonts w:ascii="Arial" w:eastAsia="Times New Roman" w:hAnsi="Arial" w:cs="Arial"/>
          <w:i/>
          <w:lang w:eastAsia="en-CA"/>
        </w:rPr>
        <w:t>valuable insight to partners and industry on how to overcome these challenges and grow the workforce with the available supply of workers. On behalf of WE EDC I congratulate Workforce WindsorEssex on providing the Community Labour Market Plan that exam</w:t>
      </w:r>
      <w:r>
        <w:rPr>
          <w:rFonts w:ascii="Arial" w:eastAsia="Times New Roman" w:hAnsi="Arial" w:cs="Arial"/>
          <w:i/>
          <w:lang w:eastAsia="en-CA"/>
        </w:rPr>
        <w:t>in</w:t>
      </w:r>
      <w:r w:rsidR="00EE2A89">
        <w:rPr>
          <w:rFonts w:ascii="Arial" w:eastAsia="Times New Roman" w:hAnsi="Arial" w:cs="Arial"/>
          <w:i/>
          <w:lang w:eastAsia="en-CA"/>
        </w:rPr>
        <w:t>e</w:t>
      </w:r>
      <w:r>
        <w:rPr>
          <w:rFonts w:ascii="Arial" w:eastAsia="Times New Roman" w:hAnsi="Arial" w:cs="Arial"/>
          <w:i/>
          <w:lang w:eastAsia="en-CA"/>
        </w:rPr>
        <w:t>s</w:t>
      </w:r>
      <w:r w:rsidR="008F528E" w:rsidRPr="00AC7050">
        <w:rPr>
          <w:rFonts w:ascii="Arial" w:eastAsia="Times New Roman" w:hAnsi="Arial" w:cs="Arial"/>
          <w:i/>
          <w:lang w:eastAsia="en-CA"/>
        </w:rPr>
        <w:t xml:space="preserve"> and brings to the forefront the regi</w:t>
      </w:r>
      <w:r w:rsidR="00EE2A89">
        <w:rPr>
          <w:rFonts w:ascii="Arial" w:eastAsia="Times New Roman" w:hAnsi="Arial" w:cs="Arial"/>
          <w:i/>
          <w:lang w:eastAsia="en-CA"/>
        </w:rPr>
        <w:t xml:space="preserve">on’s workforce challenges and </w:t>
      </w:r>
      <w:r w:rsidR="008F528E" w:rsidRPr="00AC7050">
        <w:rPr>
          <w:rFonts w:ascii="Arial" w:eastAsia="Times New Roman" w:hAnsi="Arial" w:cs="Arial"/>
          <w:i/>
          <w:lang w:eastAsia="en-CA"/>
        </w:rPr>
        <w:t>opportunities.”</w:t>
      </w:r>
    </w:p>
    <w:p w14:paraId="687FA170" w14:textId="59E65CFD" w:rsidR="009B5658" w:rsidRPr="00AC7050" w:rsidRDefault="00490CC0" w:rsidP="00A51507">
      <w:pPr>
        <w:pStyle w:val="ListParagraph"/>
        <w:numPr>
          <w:ilvl w:val="0"/>
          <w:numId w:val="9"/>
        </w:numPr>
        <w:shd w:val="clear" w:color="auto" w:fill="FFFFFF"/>
        <w:ind w:left="709"/>
        <w:rPr>
          <w:rFonts w:asciiTheme="minorBidi" w:eastAsia="Times New Roman" w:hAnsiTheme="minorBidi"/>
          <w:b/>
          <w:i/>
          <w:lang w:eastAsia="en-CA"/>
        </w:rPr>
      </w:pPr>
      <w:r w:rsidRPr="00AC7050">
        <w:rPr>
          <w:rFonts w:asciiTheme="minorBidi" w:eastAsia="Times New Roman" w:hAnsiTheme="minorBidi"/>
          <w:b/>
          <w:i/>
          <w:lang w:eastAsia="en-CA"/>
        </w:rPr>
        <w:t>Stephen MacKenzie</w:t>
      </w:r>
      <w:r w:rsidR="009B5658" w:rsidRPr="00AC7050">
        <w:rPr>
          <w:rFonts w:asciiTheme="minorBidi" w:eastAsia="Times New Roman" w:hAnsiTheme="minorBidi"/>
          <w:b/>
          <w:i/>
          <w:lang w:eastAsia="en-CA"/>
        </w:rPr>
        <w:t xml:space="preserve">, </w:t>
      </w:r>
      <w:r w:rsidRPr="00AC7050">
        <w:rPr>
          <w:rFonts w:asciiTheme="minorBidi" w:eastAsia="Times New Roman" w:hAnsiTheme="minorBidi"/>
          <w:b/>
          <w:i/>
          <w:lang w:eastAsia="en-CA"/>
        </w:rPr>
        <w:t>President/CEO</w:t>
      </w:r>
      <w:r w:rsidR="009B5658" w:rsidRPr="00AC7050">
        <w:rPr>
          <w:rFonts w:asciiTheme="minorBidi" w:eastAsia="Times New Roman" w:hAnsiTheme="minorBidi"/>
          <w:b/>
          <w:i/>
          <w:lang w:eastAsia="en-CA"/>
        </w:rPr>
        <w:t>, WindsorEssex</w:t>
      </w:r>
      <w:r w:rsidRPr="00AC7050">
        <w:rPr>
          <w:rFonts w:asciiTheme="minorBidi" w:eastAsia="Times New Roman" w:hAnsiTheme="minorBidi"/>
          <w:b/>
          <w:i/>
          <w:lang w:eastAsia="en-CA"/>
        </w:rPr>
        <w:t xml:space="preserve"> Economic Development Corporation</w:t>
      </w:r>
    </w:p>
    <w:p w14:paraId="20874868" w14:textId="77777777" w:rsidR="00C35736" w:rsidRPr="00EE2A89" w:rsidRDefault="00C35736" w:rsidP="00C35736">
      <w:pPr>
        <w:pStyle w:val="ListParagraph"/>
        <w:shd w:val="clear" w:color="auto" w:fill="FFFFFF"/>
        <w:ind w:left="709"/>
        <w:rPr>
          <w:rFonts w:asciiTheme="minorBidi" w:eastAsia="Times New Roman" w:hAnsiTheme="minorBidi"/>
          <w:i/>
          <w:sz w:val="16"/>
          <w:lang w:eastAsia="en-CA"/>
        </w:rPr>
      </w:pPr>
    </w:p>
    <w:p w14:paraId="1E4750D3" w14:textId="582EC6D7" w:rsidR="00ED3C7F" w:rsidRPr="00C35736" w:rsidRDefault="00A801E1" w:rsidP="00C35736">
      <w:pPr>
        <w:shd w:val="clear" w:color="auto" w:fill="FFFFFF"/>
        <w:rPr>
          <w:rFonts w:asciiTheme="minorBidi" w:eastAsia="Times New Roman" w:hAnsiTheme="minorBidi"/>
          <w:b/>
          <w:lang w:eastAsia="en-CA"/>
        </w:rPr>
      </w:pPr>
      <w:r w:rsidRPr="00696225">
        <w:rPr>
          <w:rFonts w:asciiTheme="minorBidi" w:eastAsia="Times New Roman" w:hAnsiTheme="minorBidi"/>
          <w:b/>
          <w:lang w:eastAsia="en-CA"/>
        </w:rPr>
        <w:t>QUICK LINKS:</w:t>
      </w:r>
    </w:p>
    <w:p w14:paraId="523C6E1A" w14:textId="7ADB003B" w:rsidR="0017067E" w:rsidRDefault="0017067E" w:rsidP="00BD0CF3">
      <w:pPr>
        <w:pStyle w:val="ListParagraph"/>
        <w:numPr>
          <w:ilvl w:val="0"/>
          <w:numId w:val="7"/>
        </w:numPr>
        <w:shd w:val="clear" w:color="auto" w:fill="FFFFFF"/>
        <w:rPr>
          <w:rFonts w:asciiTheme="minorBidi" w:eastAsia="Times New Roman" w:hAnsiTheme="minorBidi"/>
          <w:lang w:eastAsia="en-CA"/>
        </w:rPr>
      </w:pPr>
      <w:bookmarkStart w:id="0" w:name="_GoBack"/>
      <w:r>
        <w:rPr>
          <w:rFonts w:asciiTheme="minorBidi" w:eastAsia="Times New Roman" w:hAnsiTheme="minorBidi"/>
          <w:lang w:eastAsia="en-CA"/>
        </w:rPr>
        <w:t xml:space="preserve">The </w:t>
      </w:r>
      <w:hyperlink r:id="rId9" w:history="1">
        <w:r w:rsidR="00E16126" w:rsidRPr="00E16126">
          <w:rPr>
            <w:rStyle w:val="Hyperlink"/>
            <w:rFonts w:asciiTheme="minorBidi" w:eastAsia="Times New Roman" w:hAnsiTheme="minorBidi"/>
            <w:lang w:eastAsia="en-CA"/>
          </w:rPr>
          <w:t xml:space="preserve">2017-18 </w:t>
        </w:r>
        <w:r w:rsidRPr="00E16126">
          <w:rPr>
            <w:rStyle w:val="Hyperlink"/>
            <w:rFonts w:asciiTheme="minorBidi" w:eastAsia="Times New Roman" w:hAnsiTheme="minorBidi"/>
            <w:lang w:eastAsia="en-CA"/>
          </w:rPr>
          <w:t>Community Labour Market Plan</w:t>
        </w:r>
      </w:hyperlink>
      <w:r>
        <w:rPr>
          <w:rFonts w:asciiTheme="minorBidi" w:eastAsia="Times New Roman" w:hAnsiTheme="minorBidi"/>
          <w:lang w:eastAsia="en-CA"/>
        </w:rPr>
        <w:t xml:space="preserve"> can be accessed at </w:t>
      </w:r>
      <w:hyperlink r:id="rId10" w:history="1">
        <w:r w:rsidR="00BD0CF3" w:rsidRPr="00BD0CF3">
          <w:rPr>
            <w:rStyle w:val="Hyperlink"/>
            <w:rFonts w:asciiTheme="minorBidi" w:eastAsia="Times New Roman" w:hAnsiTheme="minorBidi"/>
            <w:lang w:eastAsia="en-CA"/>
          </w:rPr>
          <w:t>www.workforcewindsoressex.com/17-18-clmp</w:t>
        </w:r>
      </w:hyperlink>
    </w:p>
    <w:p w14:paraId="2FEFC382" w14:textId="77777777" w:rsidR="0017067E" w:rsidRDefault="0017067E" w:rsidP="0017067E">
      <w:pPr>
        <w:pStyle w:val="ListParagraph"/>
        <w:shd w:val="clear" w:color="auto" w:fill="FFFFFF"/>
        <w:rPr>
          <w:rFonts w:asciiTheme="minorBidi" w:eastAsia="Times New Roman" w:hAnsiTheme="minorBidi"/>
          <w:lang w:eastAsia="en-CA"/>
        </w:rPr>
      </w:pPr>
    </w:p>
    <w:p w14:paraId="1ADB29D3" w14:textId="7B7FC604" w:rsidR="00A8209F" w:rsidRDefault="00A8209F" w:rsidP="00A8209F">
      <w:pPr>
        <w:pStyle w:val="ListParagraph"/>
        <w:numPr>
          <w:ilvl w:val="0"/>
          <w:numId w:val="7"/>
        </w:numPr>
        <w:shd w:val="clear" w:color="auto" w:fill="FFFFFF"/>
        <w:rPr>
          <w:rFonts w:asciiTheme="minorBidi" w:eastAsia="Times New Roman" w:hAnsiTheme="minorBidi"/>
          <w:lang w:eastAsia="en-CA"/>
        </w:rPr>
      </w:pPr>
      <w:r>
        <w:rPr>
          <w:rFonts w:asciiTheme="minorBidi" w:eastAsia="Times New Roman" w:hAnsiTheme="minorBidi"/>
          <w:lang w:eastAsia="en-CA"/>
        </w:rPr>
        <w:t>May 7</w:t>
      </w:r>
      <w:r w:rsidRPr="00A8209F">
        <w:rPr>
          <w:rFonts w:asciiTheme="minorBidi" w:eastAsia="Times New Roman" w:hAnsiTheme="minorBidi"/>
          <w:vertAlign w:val="superscript"/>
          <w:lang w:eastAsia="en-CA"/>
        </w:rPr>
        <w:t>th</w:t>
      </w:r>
      <w:r>
        <w:rPr>
          <w:rFonts w:asciiTheme="minorBidi" w:eastAsia="Times New Roman" w:hAnsiTheme="minorBidi"/>
          <w:lang w:eastAsia="en-CA"/>
        </w:rPr>
        <w:t xml:space="preserve"> to 11</w:t>
      </w:r>
      <w:r w:rsidRPr="00A8209F">
        <w:rPr>
          <w:rFonts w:asciiTheme="minorBidi" w:eastAsia="Times New Roman" w:hAnsiTheme="minorBidi"/>
          <w:vertAlign w:val="superscript"/>
          <w:lang w:eastAsia="en-CA"/>
        </w:rPr>
        <w:t>th</w:t>
      </w:r>
      <w:r>
        <w:rPr>
          <w:rFonts w:asciiTheme="minorBidi" w:eastAsia="Times New Roman" w:hAnsiTheme="minorBidi"/>
          <w:lang w:eastAsia="en-CA"/>
        </w:rPr>
        <w:t xml:space="preserve">, 2018, is </w:t>
      </w:r>
      <w:r w:rsidR="00C2560C">
        <w:rPr>
          <w:rFonts w:asciiTheme="minorBidi" w:eastAsia="Times New Roman" w:hAnsiTheme="minorBidi"/>
          <w:lang w:eastAsia="en-CA"/>
        </w:rPr>
        <w:t xml:space="preserve">National </w:t>
      </w:r>
      <w:proofErr w:type="spellStart"/>
      <w:r>
        <w:rPr>
          <w:rFonts w:asciiTheme="minorBidi" w:eastAsia="Times New Roman" w:hAnsiTheme="minorBidi"/>
          <w:lang w:eastAsia="en-CA"/>
        </w:rPr>
        <w:t>Econmic</w:t>
      </w:r>
      <w:proofErr w:type="spellEnd"/>
      <w:r>
        <w:rPr>
          <w:rFonts w:asciiTheme="minorBidi" w:eastAsia="Times New Roman" w:hAnsiTheme="minorBidi"/>
          <w:lang w:eastAsia="en-CA"/>
        </w:rPr>
        <w:t xml:space="preserve"> Development Week</w:t>
      </w:r>
      <w:r w:rsidR="00C2560C">
        <w:rPr>
          <w:rFonts w:asciiTheme="minorBidi" w:eastAsia="Times New Roman" w:hAnsiTheme="minorBidi"/>
          <w:lang w:eastAsia="en-CA"/>
        </w:rPr>
        <w:t xml:space="preserve"> (#</w:t>
      </w:r>
      <w:proofErr w:type="spellStart"/>
      <w:r w:rsidR="00C2560C">
        <w:rPr>
          <w:rFonts w:asciiTheme="minorBidi" w:eastAsia="Times New Roman" w:hAnsiTheme="minorBidi"/>
          <w:lang w:eastAsia="en-CA"/>
        </w:rPr>
        <w:t>EconDevWeek</w:t>
      </w:r>
      <w:proofErr w:type="spellEnd"/>
      <w:r w:rsidR="00C2560C">
        <w:rPr>
          <w:rFonts w:asciiTheme="minorBidi" w:eastAsia="Times New Roman" w:hAnsiTheme="minorBidi"/>
          <w:lang w:eastAsia="en-CA"/>
        </w:rPr>
        <w:t>)</w:t>
      </w:r>
      <w:r>
        <w:rPr>
          <w:rFonts w:asciiTheme="minorBidi" w:eastAsia="Times New Roman" w:hAnsiTheme="minorBidi"/>
          <w:lang w:eastAsia="en-CA"/>
        </w:rPr>
        <w:t xml:space="preserve"> across Canada and the United States. </w:t>
      </w:r>
      <w:proofErr w:type="gramStart"/>
      <w:r w:rsidR="00C2560C">
        <w:rPr>
          <w:rFonts w:asciiTheme="minorBidi" w:eastAsia="Times New Roman" w:hAnsiTheme="minorBidi"/>
          <w:lang w:eastAsia="en-CA"/>
        </w:rPr>
        <w:t>It</w:t>
      </w:r>
      <w:r w:rsidRPr="00A8209F">
        <w:rPr>
          <w:rFonts w:asciiTheme="minorBidi" w:eastAsia="Times New Roman" w:hAnsiTheme="minorBidi"/>
          <w:lang w:eastAsia="en-CA"/>
        </w:rPr>
        <w:t xml:space="preserve"> was created by the International Economic Development Council</w:t>
      </w:r>
      <w:proofErr w:type="gramEnd"/>
      <w:r w:rsidRPr="00A8209F">
        <w:rPr>
          <w:rFonts w:asciiTheme="minorBidi" w:eastAsia="Times New Roman" w:hAnsiTheme="minorBidi"/>
          <w:lang w:eastAsia="en-CA"/>
        </w:rPr>
        <w:t xml:space="preserve"> in 2016 in order to increase awareness of local programs that create jobs, advance career development opportunities and increase the quality of life.</w:t>
      </w:r>
      <w:r>
        <w:rPr>
          <w:rFonts w:asciiTheme="minorBidi" w:eastAsia="Times New Roman" w:hAnsiTheme="minorBidi"/>
          <w:lang w:eastAsia="en-CA"/>
        </w:rPr>
        <w:t xml:space="preserve"> This is the first year Windsor-Essex is participating in </w:t>
      </w:r>
      <w:r w:rsidR="00C2560C">
        <w:rPr>
          <w:rFonts w:asciiTheme="minorBidi" w:eastAsia="Times New Roman" w:hAnsiTheme="minorBidi"/>
          <w:lang w:eastAsia="en-CA"/>
        </w:rPr>
        <w:t xml:space="preserve">this </w:t>
      </w:r>
      <w:r w:rsidR="00A51507">
        <w:rPr>
          <w:rFonts w:asciiTheme="minorBidi" w:eastAsia="Times New Roman" w:hAnsiTheme="minorBidi"/>
          <w:lang w:eastAsia="en-CA"/>
        </w:rPr>
        <w:t>bi-</w:t>
      </w:r>
      <w:r w:rsidR="00C2560C">
        <w:rPr>
          <w:rFonts w:asciiTheme="minorBidi" w:eastAsia="Times New Roman" w:hAnsiTheme="minorBidi"/>
          <w:lang w:eastAsia="en-CA"/>
        </w:rPr>
        <w:t>national</w:t>
      </w:r>
      <w:r>
        <w:rPr>
          <w:rFonts w:asciiTheme="minorBidi" w:eastAsia="Times New Roman" w:hAnsiTheme="minorBidi"/>
          <w:lang w:eastAsia="en-CA"/>
        </w:rPr>
        <w:t xml:space="preserve"> campaign. </w:t>
      </w:r>
    </w:p>
    <w:p w14:paraId="731368DA" w14:textId="77777777" w:rsidR="00A8209F" w:rsidRDefault="00A8209F" w:rsidP="00A8209F">
      <w:pPr>
        <w:pStyle w:val="ListParagraph"/>
        <w:shd w:val="clear" w:color="auto" w:fill="FFFFFF"/>
        <w:rPr>
          <w:rFonts w:asciiTheme="minorBidi" w:eastAsia="Times New Roman" w:hAnsiTheme="minorBidi"/>
          <w:lang w:eastAsia="en-CA"/>
        </w:rPr>
      </w:pPr>
    </w:p>
    <w:p w14:paraId="62A32A76" w14:textId="335F813B" w:rsidR="00C35736" w:rsidRDefault="00C35736" w:rsidP="00ED3C7F">
      <w:pPr>
        <w:pStyle w:val="ListParagraph"/>
        <w:numPr>
          <w:ilvl w:val="0"/>
          <w:numId w:val="7"/>
        </w:numPr>
        <w:shd w:val="clear" w:color="auto" w:fill="FFFFFF"/>
        <w:rPr>
          <w:rFonts w:asciiTheme="minorBidi" w:eastAsia="Times New Roman" w:hAnsiTheme="minorBidi"/>
          <w:lang w:eastAsia="en-CA"/>
        </w:rPr>
      </w:pPr>
      <w:r>
        <w:rPr>
          <w:rFonts w:asciiTheme="minorBidi" w:eastAsia="Times New Roman" w:hAnsiTheme="minorBidi"/>
          <w:lang w:eastAsia="en-CA"/>
        </w:rPr>
        <w:t xml:space="preserve">In April 2018, Workforce WindsorEssex launched </w:t>
      </w:r>
      <w:hyperlink r:id="rId11" w:history="1">
        <w:r w:rsidRPr="00C35736">
          <w:rPr>
            <w:rStyle w:val="Hyperlink"/>
            <w:rFonts w:asciiTheme="minorBidi" w:eastAsia="Times New Roman" w:hAnsiTheme="minorBidi"/>
            <w:lang w:eastAsia="en-CA"/>
          </w:rPr>
          <w:t>WEexplore</w:t>
        </w:r>
      </w:hyperlink>
      <w:r>
        <w:rPr>
          <w:rFonts w:asciiTheme="minorBidi" w:eastAsia="Times New Roman" w:hAnsiTheme="minorBidi"/>
          <w:lang w:eastAsia="en-CA"/>
        </w:rPr>
        <w:t xml:space="preserve"> to help people </w:t>
      </w:r>
      <w:proofErr w:type="gramStart"/>
      <w:r>
        <w:rPr>
          <w:rFonts w:asciiTheme="minorBidi" w:eastAsia="Times New Roman" w:hAnsiTheme="minorBidi"/>
          <w:lang w:eastAsia="en-CA"/>
        </w:rPr>
        <w:t>find,</w:t>
      </w:r>
      <w:proofErr w:type="gramEnd"/>
      <w:r>
        <w:rPr>
          <w:rFonts w:asciiTheme="minorBidi" w:eastAsia="Times New Roman" w:hAnsiTheme="minorBidi"/>
          <w:lang w:eastAsia="en-CA"/>
        </w:rPr>
        <w:t xml:space="preserve"> research and apply for in-demand jobs </w:t>
      </w:r>
      <w:r w:rsidR="00EE2A89">
        <w:rPr>
          <w:rFonts w:asciiTheme="minorBidi" w:eastAsia="Times New Roman" w:hAnsiTheme="minorBidi"/>
          <w:lang w:eastAsia="en-CA"/>
        </w:rPr>
        <w:t>more easily</w:t>
      </w:r>
      <w:r>
        <w:rPr>
          <w:rFonts w:asciiTheme="minorBidi" w:eastAsia="Times New Roman" w:hAnsiTheme="minorBidi"/>
          <w:lang w:eastAsia="en-CA"/>
        </w:rPr>
        <w:t xml:space="preserve">. It can be accessed here: </w:t>
      </w:r>
      <w:hyperlink r:id="rId12" w:history="1">
        <w:r w:rsidRPr="00E016F5">
          <w:rPr>
            <w:rStyle w:val="Hyperlink"/>
            <w:rFonts w:asciiTheme="minorBidi" w:eastAsia="Times New Roman" w:hAnsiTheme="minorBidi"/>
            <w:lang w:eastAsia="en-CA"/>
          </w:rPr>
          <w:t>www.workforcewindsoressex.com/weexplore</w:t>
        </w:r>
      </w:hyperlink>
      <w:r>
        <w:rPr>
          <w:rFonts w:asciiTheme="minorBidi" w:eastAsia="Times New Roman" w:hAnsiTheme="minorBidi"/>
          <w:lang w:eastAsia="en-CA"/>
        </w:rPr>
        <w:t xml:space="preserve"> </w:t>
      </w:r>
    </w:p>
    <w:p w14:paraId="262B5BFD" w14:textId="77777777" w:rsidR="00C35736" w:rsidRPr="00C35736" w:rsidRDefault="00C35736" w:rsidP="00C35736">
      <w:pPr>
        <w:pStyle w:val="ListParagraph"/>
        <w:shd w:val="clear" w:color="auto" w:fill="FFFFFF"/>
        <w:rPr>
          <w:rFonts w:asciiTheme="minorBidi" w:eastAsia="Times New Roman" w:hAnsiTheme="minorBidi"/>
          <w:lang w:eastAsia="en-CA"/>
        </w:rPr>
      </w:pPr>
    </w:p>
    <w:p w14:paraId="32C1764A" w14:textId="5EA7B3A2" w:rsidR="00ED3C7F" w:rsidRPr="00ED3C7F" w:rsidRDefault="00ED3C7F" w:rsidP="00ED3C7F">
      <w:pPr>
        <w:pStyle w:val="ListParagraph"/>
        <w:numPr>
          <w:ilvl w:val="0"/>
          <w:numId w:val="7"/>
        </w:numPr>
        <w:shd w:val="clear" w:color="auto" w:fill="FFFFFF"/>
        <w:rPr>
          <w:rFonts w:asciiTheme="minorBidi" w:eastAsia="Times New Roman" w:hAnsiTheme="minorBidi"/>
          <w:lang w:eastAsia="en-CA"/>
        </w:rPr>
      </w:pPr>
      <w:r w:rsidRPr="00ED3C7F">
        <w:rPr>
          <w:rFonts w:asciiTheme="minorBidi" w:eastAsia="Times New Roman" w:hAnsiTheme="minorBidi"/>
          <w:lang w:eastAsia="en-CA"/>
        </w:rPr>
        <w:t xml:space="preserve">In 2017, Workforce WindsorEssex launched </w:t>
      </w:r>
      <w:hyperlink r:id="rId13" w:history="1">
        <w:r w:rsidRPr="00ED3C7F">
          <w:rPr>
            <w:rStyle w:val="Hyperlink"/>
            <w:rFonts w:asciiTheme="minorBidi" w:eastAsia="Times New Roman" w:hAnsiTheme="minorBidi"/>
            <w:lang w:eastAsia="en-CA"/>
          </w:rPr>
          <w:t>WEsearch</w:t>
        </w:r>
      </w:hyperlink>
      <w:r w:rsidRPr="00ED3C7F">
        <w:rPr>
          <w:rFonts w:asciiTheme="minorBidi" w:eastAsia="Times New Roman" w:hAnsiTheme="minorBidi"/>
          <w:lang w:eastAsia="en-CA"/>
        </w:rPr>
        <w:t xml:space="preserve"> to make the process of researching </w:t>
      </w:r>
      <w:proofErr w:type="gramStart"/>
      <w:r w:rsidRPr="00ED3C7F">
        <w:rPr>
          <w:rFonts w:asciiTheme="minorBidi" w:eastAsia="Times New Roman" w:hAnsiTheme="minorBidi"/>
          <w:lang w:eastAsia="en-CA"/>
        </w:rPr>
        <w:t>business funding</w:t>
      </w:r>
      <w:proofErr w:type="gramEnd"/>
      <w:r w:rsidRPr="00ED3C7F">
        <w:rPr>
          <w:rFonts w:asciiTheme="minorBidi" w:eastAsia="Times New Roman" w:hAnsiTheme="minorBidi"/>
          <w:lang w:eastAsia="en-CA"/>
        </w:rPr>
        <w:t xml:space="preserve"> opportunities, employment services</w:t>
      </w:r>
      <w:r w:rsidR="00D62C3A">
        <w:rPr>
          <w:rFonts w:asciiTheme="minorBidi" w:eastAsia="Times New Roman" w:hAnsiTheme="minorBidi"/>
          <w:lang w:eastAsia="en-CA"/>
        </w:rPr>
        <w:t>,</w:t>
      </w:r>
      <w:r w:rsidRPr="00ED3C7F">
        <w:rPr>
          <w:rFonts w:asciiTheme="minorBidi" w:eastAsia="Times New Roman" w:hAnsiTheme="minorBidi"/>
          <w:lang w:eastAsia="en-CA"/>
        </w:rPr>
        <w:t xml:space="preserve"> and upgrading programs easier than ever. </w:t>
      </w:r>
      <w:r>
        <w:rPr>
          <w:rFonts w:asciiTheme="minorBidi" w:eastAsia="Times New Roman" w:hAnsiTheme="minorBidi"/>
          <w:lang w:eastAsia="en-CA"/>
        </w:rPr>
        <w:t xml:space="preserve">It </w:t>
      </w:r>
      <w:proofErr w:type="gramStart"/>
      <w:r>
        <w:rPr>
          <w:rFonts w:asciiTheme="minorBidi" w:eastAsia="Times New Roman" w:hAnsiTheme="minorBidi"/>
          <w:lang w:eastAsia="en-CA"/>
        </w:rPr>
        <w:t>can be accessed</w:t>
      </w:r>
      <w:proofErr w:type="gramEnd"/>
      <w:r>
        <w:rPr>
          <w:rFonts w:asciiTheme="minorBidi" w:eastAsia="Times New Roman" w:hAnsiTheme="minorBidi"/>
          <w:lang w:eastAsia="en-CA"/>
        </w:rPr>
        <w:t xml:space="preserve"> here: </w:t>
      </w:r>
      <w:hyperlink r:id="rId14" w:history="1">
        <w:r w:rsidRPr="00612E83">
          <w:rPr>
            <w:rStyle w:val="Hyperlink"/>
            <w:rFonts w:asciiTheme="minorBidi" w:eastAsia="Times New Roman" w:hAnsiTheme="minorBidi"/>
            <w:lang w:eastAsia="en-CA"/>
          </w:rPr>
          <w:t>www.workforcewindsoressex.com/wesearch</w:t>
        </w:r>
      </w:hyperlink>
      <w:r>
        <w:rPr>
          <w:rFonts w:asciiTheme="minorBidi" w:eastAsia="Times New Roman" w:hAnsiTheme="minorBidi"/>
          <w:lang w:eastAsia="en-CA"/>
        </w:rPr>
        <w:t xml:space="preserve">. </w:t>
      </w:r>
    </w:p>
    <w:p w14:paraId="441DF4B8" w14:textId="77777777" w:rsidR="003E4039" w:rsidRDefault="003E4039" w:rsidP="003E4039">
      <w:pPr>
        <w:pStyle w:val="ListParagraph"/>
        <w:shd w:val="clear" w:color="auto" w:fill="FFFFFF"/>
        <w:rPr>
          <w:rFonts w:asciiTheme="minorBidi" w:eastAsia="Times New Roman" w:hAnsiTheme="minorBidi"/>
          <w:lang w:eastAsia="en-CA"/>
        </w:rPr>
      </w:pPr>
    </w:p>
    <w:p w14:paraId="5A67B2FC" w14:textId="580BF887" w:rsidR="00E839C1" w:rsidRDefault="00ED3C7F" w:rsidP="00E839C1">
      <w:pPr>
        <w:pStyle w:val="ListParagraph"/>
        <w:numPr>
          <w:ilvl w:val="0"/>
          <w:numId w:val="7"/>
        </w:numPr>
        <w:shd w:val="clear" w:color="auto" w:fill="FFFFFF"/>
        <w:rPr>
          <w:rFonts w:asciiTheme="minorBidi" w:hAnsiTheme="minorBidi"/>
          <w:lang w:eastAsia="en-CA"/>
        </w:rPr>
      </w:pPr>
      <w:r>
        <w:rPr>
          <w:rFonts w:asciiTheme="minorBidi" w:hAnsiTheme="minorBidi"/>
          <w:lang w:eastAsia="en-CA"/>
        </w:rPr>
        <w:t xml:space="preserve">Also in 2017, Workforce WindsorEssex launched </w:t>
      </w:r>
      <w:hyperlink r:id="rId15" w:history="1">
        <w:r w:rsidRPr="006326D0">
          <w:rPr>
            <w:rStyle w:val="Hyperlink"/>
            <w:rFonts w:asciiTheme="minorBidi" w:hAnsiTheme="minorBidi"/>
            <w:lang w:eastAsia="en-CA"/>
          </w:rPr>
          <w:t>WEmap</w:t>
        </w:r>
      </w:hyperlink>
      <w:r>
        <w:rPr>
          <w:rFonts w:asciiTheme="minorBidi" w:hAnsiTheme="minorBidi"/>
          <w:lang w:eastAsia="en-CA"/>
        </w:rPr>
        <w:t xml:space="preserve"> to make the process of researching job postings by geographic area and by bus route </w:t>
      </w:r>
      <w:r w:rsidR="00EE2A89">
        <w:rPr>
          <w:rFonts w:asciiTheme="minorBidi" w:hAnsiTheme="minorBidi"/>
          <w:lang w:eastAsia="en-CA"/>
        </w:rPr>
        <w:t>quickly.</w:t>
      </w:r>
      <w:r w:rsidR="00E839C1">
        <w:rPr>
          <w:rFonts w:asciiTheme="minorBidi" w:hAnsiTheme="minorBidi"/>
          <w:lang w:eastAsia="en-CA"/>
        </w:rPr>
        <w:t xml:space="preserve"> </w:t>
      </w:r>
      <w:r>
        <w:rPr>
          <w:rFonts w:asciiTheme="minorBidi" w:hAnsiTheme="minorBidi"/>
          <w:lang w:eastAsia="en-CA"/>
        </w:rPr>
        <w:t xml:space="preserve">It </w:t>
      </w:r>
      <w:proofErr w:type="gramStart"/>
      <w:r>
        <w:rPr>
          <w:rFonts w:asciiTheme="minorBidi" w:hAnsiTheme="minorBidi"/>
          <w:lang w:eastAsia="en-CA"/>
        </w:rPr>
        <w:t>can be accessed</w:t>
      </w:r>
      <w:proofErr w:type="gramEnd"/>
      <w:r>
        <w:rPr>
          <w:rFonts w:asciiTheme="minorBidi" w:hAnsiTheme="minorBidi"/>
          <w:lang w:eastAsia="en-CA"/>
        </w:rPr>
        <w:t xml:space="preserve"> here: </w:t>
      </w:r>
      <w:hyperlink r:id="rId16" w:history="1">
        <w:r w:rsidRPr="00612E83">
          <w:rPr>
            <w:rStyle w:val="Hyperlink"/>
            <w:rFonts w:asciiTheme="minorBidi" w:hAnsiTheme="minorBidi"/>
            <w:lang w:eastAsia="en-CA"/>
          </w:rPr>
          <w:t>www.workforcewindsoressex.com/wemap</w:t>
        </w:r>
      </w:hyperlink>
      <w:r>
        <w:rPr>
          <w:rFonts w:asciiTheme="minorBidi" w:hAnsiTheme="minorBidi"/>
          <w:lang w:eastAsia="en-CA"/>
        </w:rPr>
        <w:t xml:space="preserve">. </w:t>
      </w:r>
    </w:p>
    <w:p w14:paraId="3294CC6C" w14:textId="77777777" w:rsidR="00C35736" w:rsidRPr="00EE2A89" w:rsidRDefault="00C35736" w:rsidP="00C35736">
      <w:pPr>
        <w:pStyle w:val="ListParagraph"/>
        <w:rPr>
          <w:rFonts w:asciiTheme="minorBidi" w:hAnsiTheme="minorBidi"/>
          <w:sz w:val="20"/>
          <w:lang w:eastAsia="en-CA"/>
        </w:rPr>
      </w:pPr>
    </w:p>
    <w:p w14:paraId="1FFAF7EA" w14:textId="7D225FC2" w:rsidR="00A801E1" w:rsidRPr="00EE2A89" w:rsidRDefault="00067BA0" w:rsidP="00EE2A89">
      <w:pPr>
        <w:pStyle w:val="ListParagraph"/>
        <w:numPr>
          <w:ilvl w:val="0"/>
          <w:numId w:val="7"/>
        </w:numPr>
        <w:shd w:val="clear" w:color="auto" w:fill="FFFFFF"/>
        <w:rPr>
          <w:rFonts w:asciiTheme="minorBidi" w:hAnsiTheme="minorBidi"/>
          <w:lang w:eastAsia="en-CA"/>
        </w:rPr>
      </w:pPr>
      <w:r>
        <w:rPr>
          <w:rFonts w:asciiTheme="minorBidi" w:hAnsiTheme="minorBidi"/>
          <w:lang w:eastAsia="en-CA"/>
        </w:rPr>
        <w:t xml:space="preserve">To learn more about the Local Employment Planning Council and view our current and past projects visit </w:t>
      </w:r>
      <w:hyperlink r:id="rId17" w:history="1">
        <w:r w:rsidRPr="00F55F87">
          <w:rPr>
            <w:rStyle w:val="Hyperlink"/>
            <w:rFonts w:asciiTheme="minorBidi" w:hAnsiTheme="minorBidi"/>
            <w:lang w:eastAsia="en-CA"/>
          </w:rPr>
          <w:t>www.workforcewindsoressex.com/lepc</w:t>
        </w:r>
      </w:hyperlink>
    </w:p>
    <w:bookmarkEnd w:id="0"/>
    <w:p w14:paraId="22C8A1DE" w14:textId="77777777" w:rsidR="00E120F6" w:rsidRPr="00696225" w:rsidRDefault="00922825" w:rsidP="00922825">
      <w:pPr>
        <w:pStyle w:val="ListParagraph"/>
        <w:shd w:val="clear" w:color="auto" w:fill="FFFFFF"/>
        <w:ind w:left="1440"/>
        <w:jc w:val="center"/>
        <w:rPr>
          <w:rStyle w:val="Hyperlink"/>
          <w:rFonts w:asciiTheme="minorBidi" w:hAnsiTheme="minorBidi"/>
          <w:color w:val="auto"/>
          <w:u w:val="none"/>
        </w:rPr>
      </w:pPr>
      <w:r w:rsidRPr="00696225">
        <w:rPr>
          <w:rStyle w:val="Hyperlink"/>
          <w:rFonts w:asciiTheme="minorBidi" w:hAnsiTheme="minorBidi"/>
          <w:color w:val="auto"/>
          <w:u w:val="none"/>
        </w:rPr>
        <w:lastRenderedPageBreak/>
        <w:t xml:space="preserve">- </w:t>
      </w:r>
      <w:r w:rsidR="008A2C86" w:rsidRPr="00696225">
        <w:rPr>
          <w:rStyle w:val="Hyperlink"/>
          <w:rFonts w:asciiTheme="minorBidi" w:hAnsiTheme="minorBidi"/>
          <w:color w:val="auto"/>
          <w:u w:val="none"/>
        </w:rPr>
        <w:t>XXX</w:t>
      </w:r>
      <w:r w:rsidRPr="00696225">
        <w:rPr>
          <w:rStyle w:val="Hyperlink"/>
          <w:rFonts w:asciiTheme="minorBidi" w:hAnsiTheme="minorBidi"/>
          <w:color w:val="auto"/>
          <w:u w:val="none"/>
        </w:rPr>
        <w:t xml:space="preserve"> -</w:t>
      </w:r>
    </w:p>
    <w:p w14:paraId="05F68B75" w14:textId="77F306D7" w:rsidR="00A76941" w:rsidRPr="00696225" w:rsidRDefault="00E76673" w:rsidP="001856F9">
      <w:pPr>
        <w:shd w:val="clear" w:color="auto" w:fill="FFFFFF"/>
        <w:spacing w:before="100" w:beforeAutospacing="1" w:after="100" w:afterAutospacing="1"/>
        <w:rPr>
          <w:rFonts w:asciiTheme="minorBidi" w:hAnsiTheme="minorBidi"/>
        </w:rPr>
      </w:pPr>
      <w:r w:rsidRPr="00696225">
        <w:rPr>
          <w:rStyle w:val="Hyperlink"/>
          <w:rFonts w:asciiTheme="minorBidi" w:hAnsiTheme="minorBidi"/>
          <w:b/>
          <w:color w:val="auto"/>
          <w:u w:val="none"/>
        </w:rPr>
        <w:t>Media Contact</w:t>
      </w:r>
      <w:proofErr w:type="gramStart"/>
      <w:r w:rsidRPr="00696225">
        <w:rPr>
          <w:rStyle w:val="Hyperlink"/>
          <w:rFonts w:asciiTheme="minorBidi" w:hAnsiTheme="minorBidi"/>
          <w:b/>
          <w:color w:val="auto"/>
          <w:u w:val="none"/>
        </w:rPr>
        <w:t>:</w:t>
      </w:r>
      <w:proofErr w:type="gramEnd"/>
      <w:r w:rsidR="005635F2" w:rsidRPr="00696225">
        <w:rPr>
          <w:rStyle w:val="Hyperlink"/>
          <w:rFonts w:asciiTheme="minorBidi" w:hAnsiTheme="minorBidi"/>
          <w:b/>
          <w:color w:val="auto"/>
          <w:u w:val="none"/>
        </w:rPr>
        <w:br/>
      </w:r>
      <w:r w:rsidRPr="00696225">
        <w:rPr>
          <w:rStyle w:val="Hyperlink"/>
          <w:rFonts w:asciiTheme="minorBidi" w:hAnsiTheme="minorBidi"/>
          <w:color w:val="auto"/>
          <w:u w:val="none"/>
        </w:rPr>
        <w:br/>
      </w:r>
      <w:r w:rsidR="007D0D7B" w:rsidRPr="00696225">
        <w:rPr>
          <w:rStyle w:val="Hyperlink"/>
          <w:rFonts w:asciiTheme="minorBidi" w:hAnsiTheme="minorBidi"/>
          <w:color w:val="auto"/>
          <w:u w:val="none"/>
        </w:rPr>
        <w:t>Justin Falconer</w:t>
      </w:r>
      <w:r w:rsidR="005635F2" w:rsidRPr="00696225">
        <w:rPr>
          <w:rStyle w:val="Hyperlink"/>
          <w:rFonts w:asciiTheme="minorBidi" w:hAnsiTheme="minorBidi"/>
          <w:color w:val="auto"/>
          <w:u w:val="none"/>
        </w:rPr>
        <w:br/>
      </w:r>
      <w:r w:rsidR="00ED3C7F">
        <w:rPr>
          <w:rStyle w:val="Hyperlink"/>
          <w:rFonts w:asciiTheme="minorBidi" w:hAnsiTheme="minorBidi"/>
          <w:color w:val="auto"/>
          <w:u w:val="none"/>
        </w:rPr>
        <w:t>Sr. Manager of Public Affairs &amp; LEPC Lead</w:t>
      </w:r>
      <w:r w:rsidR="007D0D7B" w:rsidRPr="00696225">
        <w:rPr>
          <w:rStyle w:val="Hyperlink"/>
          <w:rFonts w:asciiTheme="minorBidi" w:hAnsiTheme="minorBidi"/>
          <w:color w:val="auto"/>
          <w:u w:val="none"/>
        </w:rPr>
        <w:br/>
      </w:r>
      <w:r w:rsidRPr="00696225">
        <w:rPr>
          <w:rStyle w:val="Hyperlink"/>
          <w:rFonts w:asciiTheme="minorBidi" w:hAnsiTheme="minorBidi"/>
          <w:color w:val="auto"/>
          <w:u w:val="none"/>
        </w:rPr>
        <w:t>Workforce WindsorEssex</w:t>
      </w:r>
      <w:r w:rsidRPr="00696225">
        <w:rPr>
          <w:rStyle w:val="Hyperlink"/>
          <w:rFonts w:asciiTheme="minorBidi" w:hAnsiTheme="minorBidi"/>
          <w:color w:val="auto"/>
          <w:u w:val="none"/>
        </w:rPr>
        <w:br/>
      </w:r>
      <w:r w:rsidR="001328B0">
        <w:rPr>
          <w:rStyle w:val="Hyperlink"/>
          <w:rFonts w:asciiTheme="minorBidi" w:hAnsiTheme="minorBidi"/>
          <w:color w:val="auto"/>
          <w:u w:val="none"/>
        </w:rPr>
        <w:t>519-980-5826</w:t>
      </w:r>
      <w:r w:rsidR="005635F2" w:rsidRPr="00696225">
        <w:rPr>
          <w:rStyle w:val="Hyperlink"/>
          <w:rFonts w:asciiTheme="minorBidi" w:hAnsiTheme="minorBidi"/>
          <w:color w:val="auto"/>
          <w:u w:val="none"/>
        </w:rPr>
        <w:br/>
      </w:r>
      <w:hyperlink r:id="rId18" w:history="1">
        <w:r w:rsidR="007D0D7B" w:rsidRPr="00696225">
          <w:rPr>
            <w:rStyle w:val="Hyperlink"/>
            <w:rFonts w:asciiTheme="minorBidi" w:hAnsiTheme="minorBidi"/>
          </w:rPr>
          <w:t>jfalconer@workforcewindsoressex.com</w:t>
        </w:r>
      </w:hyperlink>
      <w:r w:rsidR="007D0D7B" w:rsidRPr="00696225">
        <w:rPr>
          <w:rFonts w:asciiTheme="minorBidi" w:hAnsiTheme="minorBidi"/>
        </w:rPr>
        <w:t xml:space="preserve"> </w:t>
      </w:r>
    </w:p>
    <w:p w14:paraId="5E50B7C2" w14:textId="77777777" w:rsidR="00A76941" w:rsidRPr="00696225" w:rsidRDefault="00A76941" w:rsidP="001856F9">
      <w:pPr>
        <w:shd w:val="clear" w:color="auto" w:fill="FFFFFF"/>
        <w:spacing w:before="100" w:beforeAutospacing="1" w:after="100" w:afterAutospacing="1"/>
        <w:rPr>
          <w:rFonts w:asciiTheme="minorBidi" w:eastAsia="Times New Roman" w:hAnsiTheme="minorBidi"/>
          <w:b/>
          <w:i/>
          <w:sz w:val="2"/>
          <w:lang w:eastAsia="en-CA"/>
        </w:rPr>
      </w:pPr>
    </w:p>
    <w:p w14:paraId="59A6666A" w14:textId="77777777" w:rsidR="00E120F6" w:rsidRPr="00696225" w:rsidRDefault="008F02C5" w:rsidP="001856F9">
      <w:pPr>
        <w:shd w:val="clear" w:color="auto" w:fill="FFFFFF"/>
        <w:spacing w:before="100" w:beforeAutospacing="1" w:after="100" w:afterAutospacing="1"/>
        <w:rPr>
          <w:rFonts w:asciiTheme="minorBidi" w:eastAsia="Times New Roman" w:hAnsiTheme="minorBidi"/>
          <w:b/>
          <w:i/>
          <w:lang w:eastAsia="en-CA"/>
        </w:rPr>
      </w:pPr>
      <w:r w:rsidRPr="00696225">
        <w:rPr>
          <w:rFonts w:asciiTheme="minorBidi" w:eastAsia="Times New Roman" w:hAnsiTheme="minorBidi"/>
          <w:b/>
          <w:i/>
          <w:lang w:eastAsia="en-CA"/>
        </w:rPr>
        <w:t>About Workforce WindsorEssex</w:t>
      </w:r>
    </w:p>
    <w:p w14:paraId="2B9707B8" w14:textId="77777777" w:rsidR="00611443" w:rsidRDefault="00611443" w:rsidP="00611443">
      <w:pPr>
        <w:shd w:val="clear" w:color="auto" w:fill="FFFFFF"/>
        <w:spacing w:before="100" w:beforeAutospacing="1" w:after="100" w:afterAutospacing="1"/>
        <w:rPr>
          <w:rFonts w:asciiTheme="minorBidi" w:hAnsiTheme="minorBidi"/>
          <w:lang w:eastAsia="en-CA"/>
        </w:rPr>
      </w:pPr>
      <w:r>
        <w:rPr>
          <w:rFonts w:asciiTheme="minorBidi" w:hAnsiTheme="minorBidi"/>
          <w:lang w:eastAsia="en-CA"/>
        </w:rPr>
        <w:t>Workforce WindsorEssex is a workforce and community development board whose mandate is to plan, facilitate and advocate for regional workforce development, defined as the development, retention, and recruitment of a wide range of skilled workers to meet the current and future economic and social development needs of Windsor-Essex.</w:t>
      </w:r>
    </w:p>
    <w:p w14:paraId="21FFAEBE" w14:textId="030A91C0" w:rsidR="00E65189" w:rsidRPr="00696225" w:rsidRDefault="00E65189" w:rsidP="00B16CCD">
      <w:pPr>
        <w:spacing w:after="0" w:line="240" w:lineRule="auto"/>
        <w:rPr>
          <w:rFonts w:asciiTheme="minorBidi" w:eastAsia="Times New Roman" w:hAnsiTheme="minorBidi"/>
          <w:lang w:eastAsia="en-CA"/>
        </w:rPr>
      </w:pPr>
      <w:r w:rsidRPr="00696225">
        <w:rPr>
          <w:rFonts w:asciiTheme="minorBidi" w:eastAsia="Times New Roman" w:hAnsiTheme="minorBidi"/>
          <w:lang w:eastAsia="en-CA"/>
        </w:rPr>
        <w:t>Workforce WindsorEssex curre</w:t>
      </w:r>
      <w:r w:rsidR="00B16CCD" w:rsidRPr="00696225">
        <w:rPr>
          <w:rFonts w:asciiTheme="minorBidi" w:eastAsia="Times New Roman" w:hAnsiTheme="minorBidi"/>
          <w:lang w:eastAsia="en-CA"/>
        </w:rPr>
        <w:t>ntly receives funding under three</w:t>
      </w:r>
      <w:r w:rsidRPr="00696225">
        <w:rPr>
          <w:rFonts w:asciiTheme="minorBidi" w:eastAsia="Times New Roman" w:hAnsiTheme="minorBidi"/>
          <w:lang w:eastAsia="en-CA"/>
        </w:rPr>
        <w:t xml:space="preserve"> projects: Windsor Essex Local Immigration Partnership, Local Employ</w:t>
      </w:r>
      <w:r w:rsidR="00B16CCD" w:rsidRPr="00696225">
        <w:rPr>
          <w:rFonts w:asciiTheme="minorBidi" w:eastAsia="Times New Roman" w:hAnsiTheme="minorBidi"/>
          <w:lang w:eastAsia="en-CA"/>
        </w:rPr>
        <w:t>ment Planning Council and WEskills.</w:t>
      </w:r>
      <w:r w:rsidRPr="00696225">
        <w:rPr>
          <w:rFonts w:asciiTheme="minorBidi" w:eastAsia="Times New Roman" w:hAnsiTheme="minorBidi"/>
          <w:lang w:eastAsia="en-CA"/>
        </w:rPr>
        <w:t xml:space="preserve"> </w:t>
      </w:r>
      <w:r w:rsidR="008F02C5" w:rsidRPr="00696225">
        <w:rPr>
          <w:rFonts w:asciiTheme="minorBidi" w:eastAsia="Times New Roman" w:hAnsiTheme="minorBidi"/>
          <w:lang w:eastAsia="en-CA"/>
        </w:rPr>
        <w:t>Learn more</w:t>
      </w:r>
      <w:r w:rsidR="008F02C5" w:rsidRPr="00696225">
        <w:rPr>
          <w:rFonts w:asciiTheme="minorBidi" w:hAnsiTheme="minorBidi"/>
        </w:rPr>
        <w:t xml:space="preserve"> at </w:t>
      </w:r>
      <w:hyperlink r:id="rId19" w:history="1">
        <w:r w:rsidR="00922825" w:rsidRPr="00696225">
          <w:rPr>
            <w:rStyle w:val="Hyperlink"/>
            <w:rFonts w:asciiTheme="minorBidi" w:hAnsiTheme="minorBidi"/>
          </w:rPr>
          <w:t>www.workforcewindsoressex.com</w:t>
        </w:r>
      </w:hyperlink>
      <w:r w:rsidR="00922825" w:rsidRPr="00696225">
        <w:rPr>
          <w:rFonts w:asciiTheme="minorBidi" w:hAnsiTheme="minorBidi"/>
        </w:rPr>
        <w:t>.</w:t>
      </w:r>
      <w:r w:rsidRPr="00696225">
        <w:rPr>
          <w:rFonts w:asciiTheme="minorBidi" w:eastAsia="Times New Roman" w:hAnsiTheme="minorBidi"/>
          <w:lang w:eastAsia="en-CA"/>
        </w:rPr>
        <w:t xml:space="preserve"> </w:t>
      </w:r>
    </w:p>
    <w:p w14:paraId="605EF14E" w14:textId="12C40B80" w:rsidR="00E65189" w:rsidRPr="00696225" w:rsidRDefault="00E65189" w:rsidP="00E65189">
      <w:pPr>
        <w:pStyle w:val="ListParagraph"/>
        <w:shd w:val="clear" w:color="auto" w:fill="FFFFFF"/>
        <w:ind w:left="0"/>
        <w:rPr>
          <w:rFonts w:asciiTheme="minorBidi" w:eastAsia="Times New Roman" w:hAnsiTheme="minorBidi"/>
          <w:lang w:eastAsia="en-CA"/>
        </w:rPr>
      </w:pPr>
    </w:p>
    <w:p w14:paraId="05F9F330" w14:textId="5CF2B798" w:rsidR="00E65189" w:rsidRPr="00696225" w:rsidRDefault="00E65189" w:rsidP="00E65189">
      <w:pPr>
        <w:pStyle w:val="ListParagraph"/>
        <w:shd w:val="clear" w:color="auto" w:fill="FFFFFF"/>
        <w:ind w:left="0"/>
        <w:rPr>
          <w:rFonts w:asciiTheme="minorBidi" w:eastAsia="Times New Roman" w:hAnsiTheme="minorBidi"/>
          <w:b/>
          <w:i/>
          <w:lang w:eastAsia="en-CA"/>
        </w:rPr>
      </w:pPr>
      <w:r w:rsidRPr="00696225">
        <w:rPr>
          <w:rFonts w:asciiTheme="minorBidi" w:eastAsia="Times New Roman" w:hAnsiTheme="minorBidi"/>
          <w:b/>
          <w:i/>
          <w:lang w:eastAsia="en-CA"/>
        </w:rPr>
        <w:t xml:space="preserve">About the Local Employment Planning </w:t>
      </w:r>
      <w:proofErr w:type="gramStart"/>
      <w:r w:rsidRPr="00696225">
        <w:rPr>
          <w:rFonts w:asciiTheme="minorBidi" w:eastAsia="Times New Roman" w:hAnsiTheme="minorBidi"/>
          <w:b/>
          <w:i/>
          <w:lang w:eastAsia="en-CA"/>
        </w:rPr>
        <w:t>Council</w:t>
      </w:r>
      <w:proofErr w:type="gramEnd"/>
      <w:r w:rsidRPr="00696225">
        <w:rPr>
          <w:rFonts w:asciiTheme="minorBidi" w:eastAsia="Times New Roman" w:hAnsiTheme="minorBidi"/>
          <w:b/>
          <w:i/>
          <w:lang w:eastAsia="en-CA"/>
        </w:rPr>
        <w:t xml:space="preserve"> </w:t>
      </w:r>
      <w:r w:rsidR="00ED3C7F">
        <w:rPr>
          <w:rFonts w:asciiTheme="minorBidi" w:eastAsia="Times New Roman" w:hAnsiTheme="minorBidi"/>
          <w:b/>
          <w:i/>
          <w:lang w:eastAsia="en-CA"/>
        </w:rPr>
        <w:t>pilot project</w:t>
      </w:r>
    </w:p>
    <w:p w14:paraId="30E482CC" w14:textId="49E7EEE6" w:rsidR="00E65189" w:rsidRPr="00696225" w:rsidRDefault="00E65189" w:rsidP="00E65189">
      <w:pPr>
        <w:shd w:val="clear" w:color="auto" w:fill="FFFFFF"/>
        <w:rPr>
          <w:rFonts w:asciiTheme="minorBidi" w:eastAsia="Times New Roman" w:hAnsiTheme="minorBidi"/>
          <w:lang w:eastAsia="en-CA"/>
        </w:rPr>
      </w:pPr>
      <w:r w:rsidRPr="00696225">
        <w:rPr>
          <w:rFonts w:asciiTheme="minorBidi" w:eastAsia="Times New Roman" w:hAnsiTheme="minorBidi"/>
          <w:lang w:eastAsia="en-CA"/>
        </w:rPr>
        <w:t xml:space="preserve">The </w:t>
      </w:r>
      <w:r w:rsidR="00A801E1" w:rsidRPr="00696225">
        <w:rPr>
          <w:rFonts w:asciiTheme="minorBidi" w:eastAsia="Times New Roman" w:hAnsiTheme="minorBidi"/>
          <w:lang w:eastAsia="en-CA"/>
        </w:rPr>
        <w:t>Local Employment Planning Council (LEPC)</w:t>
      </w:r>
      <w:r w:rsidRPr="00696225">
        <w:rPr>
          <w:rFonts w:asciiTheme="minorBidi" w:eastAsia="Times New Roman" w:hAnsiTheme="minorBidi"/>
          <w:lang w:eastAsia="en-CA"/>
        </w:rPr>
        <w:t xml:space="preserve"> </w:t>
      </w:r>
      <w:proofErr w:type="gramStart"/>
      <w:r w:rsidRPr="00696225">
        <w:rPr>
          <w:rFonts w:asciiTheme="minorBidi" w:eastAsia="Times New Roman" w:hAnsiTheme="minorBidi"/>
          <w:lang w:eastAsia="en-CA"/>
        </w:rPr>
        <w:t>is funded</w:t>
      </w:r>
      <w:proofErr w:type="gramEnd"/>
      <w:r w:rsidRPr="00696225">
        <w:rPr>
          <w:rFonts w:asciiTheme="minorBidi" w:eastAsia="Times New Roman" w:hAnsiTheme="minorBidi"/>
          <w:lang w:eastAsia="en-CA"/>
        </w:rPr>
        <w:t xml:space="preserve"> in part by the Government of Canada and the Government of Ontario. The LEPC pilot aims to increase the access to accurate, up to date, local labour market information and help pioneer new and innovative approaches to local employment planning. </w:t>
      </w:r>
    </w:p>
    <w:sectPr w:rsidR="00E65189" w:rsidRPr="00696225" w:rsidSect="00915B03">
      <w:headerReference w:type="first" r:id="rId20"/>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48BAA0" w14:textId="77777777" w:rsidR="007A13A7" w:rsidRDefault="007A13A7" w:rsidP="00BF2544">
      <w:pPr>
        <w:spacing w:after="0" w:line="240" w:lineRule="auto"/>
      </w:pPr>
      <w:r>
        <w:separator/>
      </w:r>
    </w:p>
  </w:endnote>
  <w:endnote w:type="continuationSeparator" w:id="0">
    <w:p w14:paraId="023F1BAC" w14:textId="77777777" w:rsidR="007A13A7" w:rsidRDefault="007A13A7" w:rsidP="00BF25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3D61DD" w14:textId="77777777" w:rsidR="007A13A7" w:rsidRDefault="007A13A7" w:rsidP="00BF2544">
      <w:pPr>
        <w:spacing w:after="0" w:line="240" w:lineRule="auto"/>
      </w:pPr>
      <w:r>
        <w:separator/>
      </w:r>
    </w:p>
  </w:footnote>
  <w:footnote w:type="continuationSeparator" w:id="0">
    <w:p w14:paraId="7F2423AB" w14:textId="77777777" w:rsidR="007A13A7" w:rsidRDefault="007A13A7" w:rsidP="00BF25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4DBCC5" w14:textId="2278712D" w:rsidR="00915B03" w:rsidRDefault="00915B03" w:rsidP="00915B03">
    <w:pPr>
      <w:pStyle w:val="Header"/>
      <w:jc w:val="center"/>
    </w:pPr>
    <w:r>
      <w:rPr>
        <w:noProof/>
        <w:lang w:eastAsia="en-CA"/>
      </w:rPr>
      <w:drawing>
        <wp:inline distT="0" distB="0" distL="0" distR="0" wp14:anchorId="20253CA1" wp14:editId="019A90CF">
          <wp:extent cx="3675855" cy="1336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675855" cy="13366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E61DF"/>
    <w:multiLevelType w:val="hybridMultilevel"/>
    <w:tmpl w:val="35AEC8C2"/>
    <w:lvl w:ilvl="0" w:tplc="645A3D6E">
      <w:numFmt w:val="bullet"/>
      <w:lvlText w:val="-"/>
      <w:lvlJc w:val="left"/>
      <w:pPr>
        <w:ind w:left="720" w:hanging="360"/>
      </w:pPr>
      <w:rPr>
        <w:rFonts w:ascii="Arial" w:eastAsia="Times New Roman" w:hAnsi="Arial" w:cs="Arial" w:hint="default"/>
        <w:b w:val="0"/>
        <w:i/>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0E02058"/>
    <w:multiLevelType w:val="hybridMultilevel"/>
    <w:tmpl w:val="3D0ECE64"/>
    <w:lvl w:ilvl="0" w:tplc="93129DAC">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2B609BE"/>
    <w:multiLevelType w:val="hybridMultilevel"/>
    <w:tmpl w:val="F6CEE26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15:restartNumberingAfterBreak="0">
    <w:nsid w:val="26DA24E5"/>
    <w:multiLevelType w:val="hybridMultilevel"/>
    <w:tmpl w:val="C3E47A6C"/>
    <w:lvl w:ilvl="0" w:tplc="A6488304">
      <w:numFmt w:val="bullet"/>
      <w:lvlText w:val="-"/>
      <w:lvlJc w:val="left"/>
      <w:pPr>
        <w:ind w:left="420" w:hanging="360"/>
      </w:pPr>
      <w:rPr>
        <w:rFonts w:ascii="Arial" w:eastAsia="Times New Roman" w:hAnsi="Arial" w:cs="Arial" w:hint="default"/>
        <w:i/>
      </w:rPr>
    </w:lvl>
    <w:lvl w:ilvl="1" w:tplc="10090003" w:tentative="1">
      <w:start w:val="1"/>
      <w:numFmt w:val="bullet"/>
      <w:lvlText w:val="o"/>
      <w:lvlJc w:val="left"/>
      <w:pPr>
        <w:ind w:left="1140" w:hanging="360"/>
      </w:pPr>
      <w:rPr>
        <w:rFonts w:ascii="Courier New" w:hAnsi="Courier New" w:cs="Courier New" w:hint="default"/>
      </w:rPr>
    </w:lvl>
    <w:lvl w:ilvl="2" w:tplc="10090005" w:tentative="1">
      <w:start w:val="1"/>
      <w:numFmt w:val="bullet"/>
      <w:lvlText w:val=""/>
      <w:lvlJc w:val="left"/>
      <w:pPr>
        <w:ind w:left="1860" w:hanging="360"/>
      </w:pPr>
      <w:rPr>
        <w:rFonts w:ascii="Wingdings" w:hAnsi="Wingdings" w:hint="default"/>
      </w:rPr>
    </w:lvl>
    <w:lvl w:ilvl="3" w:tplc="10090001" w:tentative="1">
      <w:start w:val="1"/>
      <w:numFmt w:val="bullet"/>
      <w:lvlText w:val=""/>
      <w:lvlJc w:val="left"/>
      <w:pPr>
        <w:ind w:left="2580" w:hanging="360"/>
      </w:pPr>
      <w:rPr>
        <w:rFonts w:ascii="Symbol" w:hAnsi="Symbol" w:hint="default"/>
      </w:rPr>
    </w:lvl>
    <w:lvl w:ilvl="4" w:tplc="10090003" w:tentative="1">
      <w:start w:val="1"/>
      <w:numFmt w:val="bullet"/>
      <w:lvlText w:val="o"/>
      <w:lvlJc w:val="left"/>
      <w:pPr>
        <w:ind w:left="3300" w:hanging="360"/>
      </w:pPr>
      <w:rPr>
        <w:rFonts w:ascii="Courier New" w:hAnsi="Courier New" w:cs="Courier New" w:hint="default"/>
      </w:rPr>
    </w:lvl>
    <w:lvl w:ilvl="5" w:tplc="10090005" w:tentative="1">
      <w:start w:val="1"/>
      <w:numFmt w:val="bullet"/>
      <w:lvlText w:val=""/>
      <w:lvlJc w:val="left"/>
      <w:pPr>
        <w:ind w:left="4020" w:hanging="360"/>
      </w:pPr>
      <w:rPr>
        <w:rFonts w:ascii="Wingdings" w:hAnsi="Wingdings" w:hint="default"/>
      </w:rPr>
    </w:lvl>
    <w:lvl w:ilvl="6" w:tplc="10090001" w:tentative="1">
      <w:start w:val="1"/>
      <w:numFmt w:val="bullet"/>
      <w:lvlText w:val=""/>
      <w:lvlJc w:val="left"/>
      <w:pPr>
        <w:ind w:left="4740" w:hanging="360"/>
      </w:pPr>
      <w:rPr>
        <w:rFonts w:ascii="Symbol" w:hAnsi="Symbol" w:hint="default"/>
      </w:rPr>
    </w:lvl>
    <w:lvl w:ilvl="7" w:tplc="10090003" w:tentative="1">
      <w:start w:val="1"/>
      <w:numFmt w:val="bullet"/>
      <w:lvlText w:val="o"/>
      <w:lvlJc w:val="left"/>
      <w:pPr>
        <w:ind w:left="5460" w:hanging="360"/>
      </w:pPr>
      <w:rPr>
        <w:rFonts w:ascii="Courier New" w:hAnsi="Courier New" w:cs="Courier New" w:hint="default"/>
      </w:rPr>
    </w:lvl>
    <w:lvl w:ilvl="8" w:tplc="10090005" w:tentative="1">
      <w:start w:val="1"/>
      <w:numFmt w:val="bullet"/>
      <w:lvlText w:val=""/>
      <w:lvlJc w:val="left"/>
      <w:pPr>
        <w:ind w:left="6180" w:hanging="360"/>
      </w:pPr>
      <w:rPr>
        <w:rFonts w:ascii="Wingdings" w:hAnsi="Wingdings" w:hint="default"/>
      </w:rPr>
    </w:lvl>
  </w:abstractNum>
  <w:abstractNum w:abstractNumId="4" w15:restartNumberingAfterBreak="0">
    <w:nsid w:val="3C694EA5"/>
    <w:multiLevelType w:val="hybridMultilevel"/>
    <w:tmpl w:val="2AB84172"/>
    <w:lvl w:ilvl="0" w:tplc="1EA610D6">
      <w:start w:val="1"/>
      <w:numFmt w:val="decimal"/>
      <w:lvlText w:val="%1."/>
      <w:lvlJc w:val="left"/>
      <w:pPr>
        <w:ind w:left="720" w:hanging="360"/>
      </w:pPr>
      <w:rPr>
        <w:rFonts w:ascii="Arial" w:hAnsi="Arial" w:cs="Aria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55D75340"/>
    <w:multiLevelType w:val="hybridMultilevel"/>
    <w:tmpl w:val="10DADE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0319DB"/>
    <w:multiLevelType w:val="hybridMultilevel"/>
    <w:tmpl w:val="8A72C67E"/>
    <w:lvl w:ilvl="0" w:tplc="ABAC71DC">
      <w:start w:val="1"/>
      <w:numFmt w:val="bullet"/>
      <w:lvlText w:val="-"/>
      <w:lvlJc w:val="left"/>
      <w:pPr>
        <w:ind w:left="720" w:hanging="360"/>
      </w:pPr>
      <w:rPr>
        <w:rFonts w:ascii="Century Gothic" w:eastAsia="Calibri" w:hAnsi="Century Gothic" w:cs="Aria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7" w15:restartNumberingAfterBreak="0">
    <w:nsid w:val="5FE94342"/>
    <w:multiLevelType w:val="hybridMultilevel"/>
    <w:tmpl w:val="1D884B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608D52C1"/>
    <w:multiLevelType w:val="hybridMultilevel"/>
    <w:tmpl w:val="F72AAC54"/>
    <w:lvl w:ilvl="0" w:tplc="F586B70C">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27A3437"/>
    <w:multiLevelType w:val="hybridMultilevel"/>
    <w:tmpl w:val="C6507B2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0" w15:restartNumberingAfterBreak="0">
    <w:nsid w:val="6DF04DB4"/>
    <w:multiLevelType w:val="hybridMultilevel"/>
    <w:tmpl w:val="4DD6691C"/>
    <w:lvl w:ilvl="0" w:tplc="62DE3B9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1"/>
  </w:num>
  <w:num w:numId="4">
    <w:abstractNumId w:val="8"/>
  </w:num>
  <w:num w:numId="5">
    <w:abstractNumId w:val="2"/>
  </w:num>
  <w:num w:numId="6">
    <w:abstractNumId w:val="9"/>
  </w:num>
  <w:num w:numId="7">
    <w:abstractNumId w:val="5"/>
  </w:num>
  <w:num w:numId="8">
    <w:abstractNumId w:val="0"/>
  </w:num>
  <w:num w:numId="9">
    <w:abstractNumId w:val="3"/>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I2MTQztLQwsjAyMDFV0lEKTi0uzszPAykwMa8FAHAWamctAAAA"/>
  </w:docVars>
  <w:rsids>
    <w:rsidRoot w:val="00547B76"/>
    <w:rsid w:val="000238F0"/>
    <w:rsid w:val="00027FF1"/>
    <w:rsid w:val="00030D10"/>
    <w:rsid w:val="00033810"/>
    <w:rsid w:val="00033B50"/>
    <w:rsid w:val="00040B1F"/>
    <w:rsid w:val="00067BA0"/>
    <w:rsid w:val="00076EB2"/>
    <w:rsid w:val="00086C4E"/>
    <w:rsid w:val="00096B3B"/>
    <w:rsid w:val="000A615B"/>
    <w:rsid w:val="000C3A0E"/>
    <w:rsid w:val="000C6083"/>
    <w:rsid w:val="000D6946"/>
    <w:rsid w:val="00110F25"/>
    <w:rsid w:val="00113BFF"/>
    <w:rsid w:val="001328B0"/>
    <w:rsid w:val="00134F70"/>
    <w:rsid w:val="00135BB0"/>
    <w:rsid w:val="00140895"/>
    <w:rsid w:val="001460E7"/>
    <w:rsid w:val="0015219C"/>
    <w:rsid w:val="00160E07"/>
    <w:rsid w:val="0017067E"/>
    <w:rsid w:val="00184179"/>
    <w:rsid w:val="001856F9"/>
    <w:rsid w:val="00191AF0"/>
    <w:rsid w:val="001C36A3"/>
    <w:rsid w:val="001D0313"/>
    <w:rsid w:val="001D05DD"/>
    <w:rsid w:val="001F10F5"/>
    <w:rsid w:val="001F51C8"/>
    <w:rsid w:val="001F74A5"/>
    <w:rsid w:val="002113BC"/>
    <w:rsid w:val="0021379B"/>
    <w:rsid w:val="002249B6"/>
    <w:rsid w:val="00225875"/>
    <w:rsid w:val="00236726"/>
    <w:rsid w:val="00237036"/>
    <w:rsid w:val="0024058C"/>
    <w:rsid w:val="00242F33"/>
    <w:rsid w:val="00243054"/>
    <w:rsid w:val="0024690D"/>
    <w:rsid w:val="00261695"/>
    <w:rsid w:val="002843DF"/>
    <w:rsid w:val="002A34E8"/>
    <w:rsid w:val="002B0A63"/>
    <w:rsid w:val="002C7FE1"/>
    <w:rsid w:val="002D2008"/>
    <w:rsid w:val="002E27D0"/>
    <w:rsid w:val="00313626"/>
    <w:rsid w:val="003201E1"/>
    <w:rsid w:val="00332A3A"/>
    <w:rsid w:val="00333925"/>
    <w:rsid w:val="003778F4"/>
    <w:rsid w:val="00384653"/>
    <w:rsid w:val="003A0E26"/>
    <w:rsid w:val="003B3A30"/>
    <w:rsid w:val="003B6CBE"/>
    <w:rsid w:val="003D037F"/>
    <w:rsid w:val="003E4039"/>
    <w:rsid w:val="0041331F"/>
    <w:rsid w:val="004240CA"/>
    <w:rsid w:val="00436A7D"/>
    <w:rsid w:val="0044235B"/>
    <w:rsid w:val="00453C93"/>
    <w:rsid w:val="004563E0"/>
    <w:rsid w:val="0046527B"/>
    <w:rsid w:val="004875B8"/>
    <w:rsid w:val="00490CC0"/>
    <w:rsid w:val="004A0184"/>
    <w:rsid w:val="004A266B"/>
    <w:rsid w:val="004A7C8A"/>
    <w:rsid w:val="004C5293"/>
    <w:rsid w:val="004C776F"/>
    <w:rsid w:val="004D1A20"/>
    <w:rsid w:val="004E7F74"/>
    <w:rsid w:val="004F7B30"/>
    <w:rsid w:val="00520F84"/>
    <w:rsid w:val="005470A2"/>
    <w:rsid w:val="00547A65"/>
    <w:rsid w:val="00547B76"/>
    <w:rsid w:val="0055124A"/>
    <w:rsid w:val="00551D6B"/>
    <w:rsid w:val="00560810"/>
    <w:rsid w:val="005635F2"/>
    <w:rsid w:val="00592142"/>
    <w:rsid w:val="00592E8C"/>
    <w:rsid w:val="005965E9"/>
    <w:rsid w:val="005C38E1"/>
    <w:rsid w:val="005C4CBB"/>
    <w:rsid w:val="005D55DF"/>
    <w:rsid w:val="005F1528"/>
    <w:rsid w:val="005F31D0"/>
    <w:rsid w:val="005F3DFD"/>
    <w:rsid w:val="006015B4"/>
    <w:rsid w:val="00605A48"/>
    <w:rsid w:val="00611443"/>
    <w:rsid w:val="0061183F"/>
    <w:rsid w:val="00627536"/>
    <w:rsid w:val="006326D0"/>
    <w:rsid w:val="00634529"/>
    <w:rsid w:val="00636ED5"/>
    <w:rsid w:val="00637E5F"/>
    <w:rsid w:val="00664738"/>
    <w:rsid w:val="00674335"/>
    <w:rsid w:val="0067564C"/>
    <w:rsid w:val="00682F3A"/>
    <w:rsid w:val="00683BA9"/>
    <w:rsid w:val="00686DC5"/>
    <w:rsid w:val="00696225"/>
    <w:rsid w:val="006A6022"/>
    <w:rsid w:val="006B1C74"/>
    <w:rsid w:val="006D06BD"/>
    <w:rsid w:val="007074B9"/>
    <w:rsid w:val="00712E92"/>
    <w:rsid w:val="00734469"/>
    <w:rsid w:val="00737A40"/>
    <w:rsid w:val="00755544"/>
    <w:rsid w:val="00766F52"/>
    <w:rsid w:val="007672EB"/>
    <w:rsid w:val="00782C5A"/>
    <w:rsid w:val="0078699C"/>
    <w:rsid w:val="0079537F"/>
    <w:rsid w:val="007A13A7"/>
    <w:rsid w:val="007A3A2C"/>
    <w:rsid w:val="007B05B8"/>
    <w:rsid w:val="007B1F8E"/>
    <w:rsid w:val="007B6DF0"/>
    <w:rsid w:val="007C5D4E"/>
    <w:rsid w:val="007D0D7B"/>
    <w:rsid w:val="007D1544"/>
    <w:rsid w:val="007E7780"/>
    <w:rsid w:val="007F15DF"/>
    <w:rsid w:val="007F6993"/>
    <w:rsid w:val="00801FD3"/>
    <w:rsid w:val="00803ABE"/>
    <w:rsid w:val="00826972"/>
    <w:rsid w:val="00831F36"/>
    <w:rsid w:val="00832A2B"/>
    <w:rsid w:val="00834028"/>
    <w:rsid w:val="0084168F"/>
    <w:rsid w:val="008532A4"/>
    <w:rsid w:val="0085399C"/>
    <w:rsid w:val="008732F7"/>
    <w:rsid w:val="00895870"/>
    <w:rsid w:val="008A2C86"/>
    <w:rsid w:val="008B0434"/>
    <w:rsid w:val="008B1E2D"/>
    <w:rsid w:val="008D797D"/>
    <w:rsid w:val="008E1B59"/>
    <w:rsid w:val="008F02C5"/>
    <w:rsid w:val="008F336D"/>
    <w:rsid w:val="008F528E"/>
    <w:rsid w:val="008F76C7"/>
    <w:rsid w:val="0090020B"/>
    <w:rsid w:val="0090073A"/>
    <w:rsid w:val="00907135"/>
    <w:rsid w:val="00915B03"/>
    <w:rsid w:val="00922825"/>
    <w:rsid w:val="00937131"/>
    <w:rsid w:val="00944591"/>
    <w:rsid w:val="0094503D"/>
    <w:rsid w:val="009465D3"/>
    <w:rsid w:val="00956690"/>
    <w:rsid w:val="00961D75"/>
    <w:rsid w:val="00982CC3"/>
    <w:rsid w:val="00995207"/>
    <w:rsid w:val="009B3E9D"/>
    <w:rsid w:val="009B5658"/>
    <w:rsid w:val="009B5A10"/>
    <w:rsid w:val="009C0083"/>
    <w:rsid w:val="009C0D1A"/>
    <w:rsid w:val="009D43F9"/>
    <w:rsid w:val="009E7B07"/>
    <w:rsid w:val="009F545D"/>
    <w:rsid w:val="00A0415D"/>
    <w:rsid w:val="00A20F0D"/>
    <w:rsid w:val="00A51507"/>
    <w:rsid w:val="00A60AD8"/>
    <w:rsid w:val="00A6396E"/>
    <w:rsid w:val="00A76941"/>
    <w:rsid w:val="00A801E1"/>
    <w:rsid w:val="00A81003"/>
    <w:rsid w:val="00A8209F"/>
    <w:rsid w:val="00A8577D"/>
    <w:rsid w:val="00A93529"/>
    <w:rsid w:val="00AA4C35"/>
    <w:rsid w:val="00AB4719"/>
    <w:rsid w:val="00AB6933"/>
    <w:rsid w:val="00AC2357"/>
    <w:rsid w:val="00AC7050"/>
    <w:rsid w:val="00AD6445"/>
    <w:rsid w:val="00AE4E52"/>
    <w:rsid w:val="00AE4EDB"/>
    <w:rsid w:val="00AF1F29"/>
    <w:rsid w:val="00B16CCD"/>
    <w:rsid w:val="00B17201"/>
    <w:rsid w:val="00B320EB"/>
    <w:rsid w:val="00B40CF0"/>
    <w:rsid w:val="00B61ED1"/>
    <w:rsid w:val="00B642AC"/>
    <w:rsid w:val="00B750AD"/>
    <w:rsid w:val="00B96D3C"/>
    <w:rsid w:val="00BB4B2C"/>
    <w:rsid w:val="00BC7BD8"/>
    <w:rsid w:val="00BD03D8"/>
    <w:rsid w:val="00BD0CF3"/>
    <w:rsid w:val="00BD4987"/>
    <w:rsid w:val="00BF2544"/>
    <w:rsid w:val="00BF7748"/>
    <w:rsid w:val="00C01155"/>
    <w:rsid w:val="00C01991"/>
    <w:rsid w:val="00C0267D"/>
    <w:rsid w:val="00C04BBC"/>
    <w:rsid w:val="00C06696"/>
    <w:rsid w:val="00C07EDB"/>
    <w:rsid w:val="00C13DC1"/>
    <w:rsid w:val="00C16A8D"/>
    <w:rsid w:val="00C1790C"/>
    <w:rsid w:val="00C207F4"/>
    <w:rsid w:val="00C22C10"/>
    <w:rsid w:val="00C2560C"/>
    <w:rsid w:val="00C35736"/>
    <w:rsid w:val="00C3598F"/>
    <w:rsid w:val="00C526DB"/>
    <w:rsid w:val="00C55D65"/>
    <w:rsid w:val="00C636E5"/>
    <w:rsid w:val="00C77617"/>
    <w:rsid w:val="00CA3A01"/>
    <w:rsid w:val="00CC112E"/>
    <w:rsid w:val="00CC37F9"/>
    <w:rsid w:val="00CE3077"/>
    <w:rsid w:val="00D04DFE"/>
    <w:rsid w:val="00D2197A"/>
    <w:rsid w:val="00D32F17"/>
    <w:rsid w:val="00D3416E"/>
    <w:rsid w:val="00D53F7E"/>
    <w:rsid w:val="00D603C2"/>
    <w:rsid w:val="00D62C3A"/>
    <w:rsid w:val="00D65783"/>
    <w:rsid w:val="00D81880"/>
    <w:rsid w:val="00D92EBB"/>
    <w:rsid w:val="00DA05B5"/>
    <w:rsid w:val="00DA3654"/>
    <w:rsid w:val="00DC4B9F"/>
    <w:rsid w:val="00DF1A62"/>
    <w:rsid w:val="00DF2CC5"/>
    <w:rsid w:val="00E03DF3"/>
    <w:rsid w:val="00E05DFC"/>
    <w:rsid w:val="00E07397"/>
    <w:rsid w:val="00E120F6"/>
    <w:rsid w:val="00E16126"/>
    <w:rsid w:val="00E1650F"/>
    <w:rsid w:val="00E27B87"/>
    <w:rsid w:val="00E3167E"/>
    <w:rsid w:val="00E37C34"/>
    <w:rsid w:val="00E40C42"/>
    <w:rsid w:val="00E65189"/>
    <w:rsid w:val="00E76673"/>
    <w:rsid w:val="00E839C1"/>
    <w:rsid w:val="00E870B2"/>
    <w:rsid w:val="00E906E5"/>
    <w:rsid w:val="00E9467D"/>
    <w:rsid w:val="00EA7D97"/>
    <w:rsid w:val="00EC46E4"/>
    <w:rsid w:val="00EC7DAD"/>
    <w:rsid w:val="00ED3C7F"/>
    <w:rsid w:val="00ED5574"/>
    <w:rsid w:val="00EE2A89"/>
    <w:rsid w:val="00EF1700"/>
    <w:rsid w:val="00F10EE8"/>
    <w:rsid w:val="00F13A91"/>
    <w:rsid w:val="00F258A5"/>
    <w:rsid w:val="00F26691"/>
    <w:rsid w:val="00F50A8F"/>
    <w:rsid w:val="00F607E0"/>
    <w:rsid w:val="00F65088"/>
    <w:rsid w:val="00F7157D"/>
    <w:rsid w:val="00F768E5"/>
    <w:rsid w:val="00F77E89"/>
    <w:rsid w:val="00F90259"/>
    <w:rsid w:val="00FA2069"/>
    <w:rsid w:val="00FD0B85"/>
    <w:rsid w:val="00FD250A"/>
    <w:rsid w:val="00FE4BE2"/>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1CB8E148"/>
  <w15:docId w15:val="{A52AA08C-4BC2-4973-ADF4-81BF61869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7B76"/>
  </w:style>
  <w:style w:type="paragraph" w:styleId="Heading1">
    <w:name w:val="heading 1"/>
    <w:basedOn w:val="Normal"/>
    <w:next w:val="Normal"/>
    <w:link w:val="Heading1Char"/>
    <w:uiPriority w:val="9"/>
    <w:qFormat/>
    <w:rsid w:val="00027FF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7B76"/>
    <w:rPr>
      <w:color w:val="0563C1" w:themeColor="hyperlink"/>
      <w:u w:val="single"/>
    </w:rPr>
  </w:style>
  <w:style w:type="paragraph" w:styleId="NormalWeb">
    <w:name w:val="Normal (Web)"/>
    <w:basedOn w:val="Normal"/>
    <w:uiPriority w:val="99"/>
    <w:unhideWhenUsed/>
    <w:rsid w:val="00547B76"/>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2A34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34E8"/>
    <w:rPr>
      <w:rFonts w:ascii="Segoe UI" w:hAnsi="Segoe UI" w:cs="Segoe UI"/>
      <w:sz w:val="18"/>
      <w:szCs w:val="18"/>
    </w:rPr>
  </w:style>
  <w:style w:type="character" w:styleId="FollowedHyperlink">
    <w:name w:val="FollowedHyperlink"/>
    <w:basedOn w:val="DefaultParagraphFont"/>
    <w:uiPriority w:val="99"/>
    <w:semiHidden/>
    <w:unhideWhenUsed/>
    <w:rsid w:val="00C3598F"/>
    <w:rPr>
      <w:color w:val="954F72" w:themeColor="followedHyperlink"/>
      <w:u w:val="single"/>
    </w:rPr>
  </w:style>
  <w:style w:type="paragraph" w:styleId="NoSpacing">
    <w:name w:val="No Spacing"/>
    <w:uiPriority w:val="1"/>
    <w:qFormat/>
    <w:rsid w:val="00027FF1"/>
    <w:pPr>
      <w:spacing w:after="0" w:line="240" w:lineRule="auto"/>
    </w:pPr>
  </w:style>
  <w:style w:type="character" w:customStyle="1" w:styleId="Heading1Char">
    <w:name w:val="Heading 1 Char"/>
    <w:basedOn w:val="DefaultParagraphFont"/>
    <w:link w:val="Heading1"/>
    <w:uiPriority w:val="9"/>
    <w:rsid w:val="00027FF1"/>
    <w:rPr>
      <w:rFonts w:asciiTheme="majorHAnsi" w:eastAsiaTheme="majorEastAsia" w:hAnsiTheme="majorHAnsi" w:cstheme="majorBidi"/>
      <w:color w:val="2E74B5" w:themeColor="accent1" w:themeShade="BF"/>
      <w:sz w:val="32"/>
      <w:szCs w:val="32"/>
    </w:rPr>
  </w:style>
  <w:style w:type="character" w:styleId="SubtleReference">
    <w:name w:val="Subtle Reference"/>
    <w:basedOn w:val="DefaultParagraphFont"/>
    <w:uiPriority w:val="31"/>
    <w:qFormat/>
    <w:rsid w:val="00027FF1"/>
    <w:rPr>
      <w:smallCaps/>
      <w:color w:val="5A5A5A" w:themeColor="text1" w:themeTint="A5"/>
    </w:rPr>
  </w:style>
  <w:style w:type="character" w:styleId="BookTitle">
    <w:name w:val="Book Title"/>
    <w:basedOn w:val="DefaultParagraphFont"/>
    <w:uiPriority w:val="33"/>
    <w:qFormat/>
    <w:rsid w:val="00027FF1"/>
    <w:rPr>
      <w:b/>
      <w:bCs/>
      <w:i/>
      <w:iCs/>
      <w:spacing w:val="5"/>
    </w:rPr>
  </w:style>
  <w:style w:type="paragraph" w:customStyle="1" w:styleId="canvas-text">
    <w:name w:val="canvas-text"/>
    <w:basedOn w:val="Normal"/>
    <w:rsid w:val="0093713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CommentReference">
    <w:name w:val="annotation reference"/>
    <w:basedOn w:val="DefaultParagraphFont"/>
    <w:uiPriority w:val="99"/>
    <w:semiHidden/>
    <w:unhideWhenUsed/>
    <w:rsid w:val="00E120F6"/>
    <w:rPr>
      <w:sz w:val="16"/>
      <w:szCs w:val="16"/>
    </w:rPr>
  </w:style>
  <w:style w:type="paragraph" w:styleId="CommentText">
    <w:name w:val="annotation text"/>
    <w:basedOn w:val="Normal"/>
    <w:link w:val="CommentTextChar"/>
    <w:uiPriority w:val="99"/>
    <w:semiHidden/>
    <w:unhideWhenUsed/>
    <w:rsid w:val="00E120F6"/>
    <w:pPr>
      <w:spacing w:line="240" w:lineRule="auto"/>
    </w:pPr>
    <w:rPr>
      <w:sz w:val="20"/>
      <w:szCs w:val="20"/>
    </w:rPr>
  </w:style>
  <w:style w:type="character" w:customStyle="1" w:styleId="CommentTextChar">
    <w:name w:val="Comment Text Char"/>
    <w:basedOn w:val="DefaultParagraphFont"/>
    <w:link w:val="CommentText"/>
    <w:uiPriority w:val="99"/>
    <w:semiHidden/>
    <w:rsid w:val="00E120F6"/>
    <w:rPr>
      <w:sz w:val="20"/>
      <w:szCs w:val="20"/>
    </w:rPr>
  </w:style>
  <w:style w:type="paragraph" w:styleId="CommentSubject">
    <w:name w:val="annotation subject"/>
    <w:basedOn w:val="CommentText"/>
    <w:next w:val="CommentText"/>
    <w:link w:val="CommentSubjectChar"/>
    <w:uiPriority w:val="99"/>
    <w:semiHidden/>
    <w:unhideWhenUsed/>
    <w:rsid w:val="00E120F6"/>
    <w:rPr>
      <w:b/>
      <w:bCs/>
    </w:rPr>
  </w:style>
  <w:style w:type="character" w:customStyle="1" w:styleId="CommentSubjectChar">
    <w:name w:val="Comment Subject Char"/>
    <w:basedOn w:val="CommentTextChar"/>
    <w:link w:val="CommentSubject"/>
    <w:uiPriority w:val="99"/>
    <w:semiHidden/>
    <w:rsid w:val="00E120F6"/>
    <w:rPr>
      <w:b/>
      <w:bCs/>
      <w:sz w:val="20"/>
      <w:szCs w:val="20"/>
    </w:rPr>
  </w:style>
  <w:style w:type="character" w:customStyle="1" w:styleId="apple-converted-space">
    <w:name w:val="apple-converted-space"/>
    <w:basedOn w:val="DefaultParagraphFont"/>
    <w:rsid w:val="00E120F6"/>
  </w:style>
  <w:style w:type="paragraph" w:styleId="ListParagraph">
    <w:name w:val="List Paragraph"/>
    <w:basedOn w:val="Normal"/>
    <w:uiPriority w:val="34"/>
    <w:qFormat/>
    <w:rsid w:val="002C7FE1"/>
    <w:pPr>
      <w:ind w:left="720"/>
      <w:contextualSpacing/>
    </w:pPr>
  </w:style>
  <w:style w:type="paragraph" w:styleId="Header">
    <w:name w:val="header"/>
    <w:basedOn w:val="Normal"/>
    <w:link w:val="HeaderChar"/>
    <w:uiPriority w:val="99"/>
    <w:unhideWhenUsed/>
    <w:rsid w:val="00BF25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2544"/>
  </w:style>
  <w:style w:type="paragraph" w:styleId="Footer">
    <w:name w:val="footer"/>
    <w:basedOn w:val="Normal"/>
    <w:link w:val="FooterChar"/>
    <w:uiPriority w:val="99"/>
    <w:unhideWhenUsed/>
    <w:rsid w:val="00BF25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2544"/>
  </w:style>
  <w:style w:type="character" w:styleId="Strong">
    <w:name w:val="Strong"/>
    <w:basedOn w:val="DefaultParagraphFont"/>
    <w:uiPriority w:val="22"/>
    <w:qFormat/>
    <w:rsid w:val="00A801E1"/>
    <w:rPr>
      <w:b/>
      <w:bCs/>
    </w:rPr>
  </w:style>
  <w:style w:type="paragraph" w:styleId="Revision">
    <w:name w:val="Revision"/>
    <w:hidden/>
    <w:uiPriority w:val="99"/>
    <w:semiHidden/>
    <w:rsid w:val="00A0415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254644">
      <w:bodyDiv w:val="1"/>
      <w:marLeft w:val="0"/>
      <w:marRight w:val="0"/>
      <w:marTop w:val="0"/>
      <w:marBottom w:val="0"/>
      <w:divBdr>
        <w:top w:val="none" w:sz="0" w:space="0" w:color="auto"/>
        <w:left w:val="none" w:sz="0" w:space="0" w:color="auto"/>
        <w:bottom w:val="none" w:sz="0" w:space="0" w:color="auto"/>
        <w:right w:val="none" w:sz="0" w:space="0" w:color="auto"/>
      </w:divBdr>
    </w:div>
    <w:div w:id="237179993">
      <w:bodyDiv w:val="1"/>
      <w:marLeft w:val="0"/>
      <w:marRight w:val="0"/>
      <w:marTop w:val="0"/>
      <w:marBottom w:val="0"/>
      <w:divBdr>
        <w:top w:val="none" w:sz="0" w:space="0" w:color="auto"/>
        <w:left w:val="none" w:sz="0" w:space="0" w:color="auto"/>
        <w:bottom w:val="none" w:sz="0" w:space="0" w:color="auto"/>
        <w:right w:val="none" w:sz="0" w:space="0" w:color="auto"/>
      </w:divBdr>
    </w:div>
    <w:div w:id="309404277">
      <w:bodyDiv w:val="1"/>
      <w:marLeft w:val="0"/>
      <w:marRight w:val="0"/>
      <w:marTop w:val="0"/>
      <w:marBottom w:val="0"/>
      <w:divBdr>
        <w:top w:val="none" w:sz="0" w:space="0" w:color="auto"/>
        <w:left w:val="none" w:sz="0" w:space="0" w:color="auto"/>
        <w:bottom w:val="none" w:sz="0" w:space="0" w:color="auto"/>
        <w:right w:val="none" w:sz="0" w:space="0" w:color="auto"/>
      </w:divBdr>
    </w:div>
    <w:div w:id="341392836">
      <w:bodyDiv w:val="1"/>
      <w:marLeft w:val="0"/>
      <w:marRight w:val="0"/>
      <w:marTop w:val="0"/>
      <w:marBottom w:val="0"/>
      <w:divBdr>
        <w:top w:val="none" w:sz="0" w:space="0" w:color="auto"/>
        <w:left w:val="none" w:sz="0" w:space="0" w:color="auto"/>
        <w:bottom w:val="none" w:sz="0" w:space="0" w:color="auto"/>
        <w:right w:val="none" w:sz="0" w:space="0" w:color="auto"/>
      </w:divBdr>
      <w:divsChild>
        <w:div w:id="942343810">
          <w:marLeft w:val="0"/>
          <w:marRight w:val="0"/>
          <w:marTop w:val="0"/>
          <w:marBottom w:val="0"/>
          <w:divBdr>
            <w:top w:val="none" w:sz="0" w:space="0" w:color="auto"/>
            <w:left w:val="none" w:sz="0" w:space="0" w:color="auto"/>
            <w:bottom w:val="none" w:sz="0" w:space="0" w:color="auto"/>
            <w:right w:val="none" w:sz="0" w:space="0" w:color="auto"/>
          </w:divBdr>
        </w:div>
        <w:div w:id="2129078394">
          <w:marLeft w:val="0"/>
          <w:marRight w:val="0"/>
          <w:marTop w:val="0"/>
          <w:marBottom w:val="0"/>
          <w:divBdr>
            <w:top w:val="none" w:sz="0" w:space="0" w:color="auto"/>
            <w:left w:val="none" w:sz="0" w:space="0" w:color="auto"/>
            <w:bottom w:val="none" w:sz="0" w:space="0" w:color="auto"/>
            <w:right w:val="none" w:sz="0" w:space="0" w:color="auto"/>
          </w:divBdr>
        </w:div>
        <w:div w:id="1499421794">
          <w:marLeft w:val="0"/>
          <w:marRight w:val="0"/>
          <w:marTop w:val="0"/>
          <w:marBottom w:val="0"/>
          <w:divBdr>
            <w:top w:val="none" w:sz="0" w:space="0" w:color="auto"/>
            <w:left w:val="none" w:sz="0" w:space="0" w:color="auto"/>
            <w:bottom w:val="none" w:sz="0" w:space="0" w:color="auto"/>
            <w:right w:val="none" w:sz="0" w:space="0" w:color="auto"/>
          </w:divBdr>
        </w:div>
        <w:div w:id="1301574788">
          <w:marLeft w:val="0"/>
          <w:marRight w:val="0"/>
          <w:marTop w:val="0"/>
          <w:marBottom w:val="0"/>
          <w:divBdr>
            <w:top w:val="none" w:sz="0" w:space="0" w:color="auto"/>
            <w:left w:val="none" w:sz="0" w:space="0" w:color="auto"/>
            <w:bottom w:val="none" w:sz="0" w:space="0" w:color="auto"/>
            <w:right w:val="none" w:sz="0" w:space="0" w:color="auto"/>
          </w:divBdr>
        </w:div>
        <w:div w:id="95247591">
          <w:marLeft w:val="0"/>
          <w:marRight w:val="0"/>
          <w:marTop w:val="0"/>
          <w:marBottom w:val="0"/>
          <w:divBdr>
            <w:top w:val="none" w:sz="0" w:space="0" w:color="auto"/>
            <w:left w:val="none" w:sz="0" w:space="0" w:color="auto"/>
            <w:bottom w:val="none" w:sz="0" w:space="0" w:color="auto"/>
            <w:right w:val="none" w:sz="0" w:space="0" w:color="auto"/>
          </w:divBdr>
        </w:div>
        <w:div w:id="955722071">
          <w:marLeft w:val="0"/>
          <w:marRight w:val="0"/>
          <w:marTop w:val="0"/>
          <w:marBottom w:val="0"/>
          <w:divBdr>
            <w:top w:val="none" w:sz="0" w:space="0" w:color="auto"/>
            <w:left w:val="none" w:sz="0" w:space="0" w:color="auto"/>
            <w:bottom w:val="none" w:sz="0" w:space="0" w:color="auto"/>
            <w:right w:val="none" w:sz="0" w:space="0" w:color="auto"/>
          </w:divBdr>
        </w:div>
      </w:divsChild>
    </w:div>
    <w:div w:id="403767858">
      <w:bodyDiv w:val="1"/>
      <w:marLeft w:val="0"/>
      <w:marRight w:val="0"/>
      <w:marTop w:val="0"/>
      <w:marBottom w:val="0"/>
      <w:divBdr>
        <w:top w:val="none" w:sz="0" w:space="0" w:color="auto"/>
        <w:left w:val="none" w:sz="0" w:space="0" w:color="auto"/>
        <w:bottom w:val="none" w:sz="0" w:space="0" w:color="auto"/>
        <w:right w:val="none" w:sz="0" w:space="0" w:color="auto"/>
      </w:divBdr>
    </w:div>
    <w:div w:id="429085495">
      <w:bodyDiv w:val="1"/>
      <w:marLeft w:val="0"/>
      <w:marRight w:val="0"/>
      <w:marTop w:val="0"/>
      <w:marBottom w:val="0"/>
      <w:divBdr>
        <w:top w:val="none" w:sz="0" w:space="0" w:color="auto"/>
        <w:left w:val="none" w:sz="0" w:space="0" w:color="auto"/>
        <w:bottom w:val="none" w:sz="0" w:space="0" w:color="auto"/>
        <w:right w:val="none" w:sz="0" w:space="0" w:color="auto"/>
      </w:divBdr>
    </w:div>
    <w:div w:id="612633836">
      <w:bodyDiv w:val="1"/>
      <w:marLeft w:val="0"/>
      <w:marRight w:val="0"/>
      <w:marTop w:val="0"/>
      <w:marBottom w:val="0"/>
      <w:divBdr>
        <w:top w:val="none" w:sz="0" w:space="0" w:color="auto"/>
        <w:left w:val="none" w:sz="0" w:space="0" w:color="auto"/>
        <w:bottom w:val="none" w:sz="0" w:space="0" w:color="auto"/>
        <w:right w:val="none" w:sz="0" w:space="0" w:color="auto"/>
      </w:divBdr>
    </w:div>
    <w:div w:id="618610496">
      <w:bodyDiv w:val="1"/>
      <w:marLeft w:val="0"/>
      <w:marRight w:val="0"/>
      <w:marTop w:val="0"/>
      <w:marBottom w:val="0"/>
      <w:divBdr>
        <w:top w:val="none" w:sz="0" w:space="0" w:color="auto"/>
        <w:left w:val="none" w:sz="0" w:space="0" w:color="auto"/>
        <w:bottom w:val="none" w:sz="0" w:space="0" w:color="auto"/>
        <w:right w:val="none" w:sz="0" w:space="0" w:color="auto"/>
      </w:divBdr>
    </w:div>
    <w:div w:id="696154216">
      <w:bodyDiv w:val="1"/>
      <w:marLeft w:val="0"/>
      <w:marRight w:val="0"/>
      <w:marTop w:val="0"/>
      <w:marBottom w:val="0"/>
      <w:divBdr>
        <w:top w:val="none" w:sz="0" w:space="0" w:color="auto"/>
        <w:left w:val="none" w:sz="0" w:space="0" w:color="auto"/>
        <w:bottom w:val="none" w:sz="0" w:space="0" w:color="auto"/>
        <w:right w:val="none" w:sz="0" w:space="0" w:color="auto"/>
      </w:divBdr>
    </w:div>
    <w:div w:id="937834109">
      <w:bodyDiv w:val="1"/>
      <w:marLeft w:val="0"/>
      <w:marRight w:val="0"/>
      <w:marTop w:val="0"/>
      <w:marBottom w:val="0"/>
      <w:divBdr>
        <w:top w:val="none" w:sz="0" w:space="0" w:color="auto"/>
        <w:left w:val="none" w:sz="0" w:space="0" w:color="auto"/>
        <w:bottom w:val="none" w:sz="0" w:space="0" w:color="auto"/>
        <w:right w:val="none" w:sz="0" w:space="0" w:color="auto"/>
      </w:divBdr>
    </w:div>
    <w:div w:id="1106927701">
      <w:bodyDiv w:val="1"/>
      <w:marLeft w:val="0"/>
      <w:marRight w:val="0"/>
      <w:marTop w:val="0"/>
      <w:marBottom w:val="0"/>
      <w:divBdr>
        <w:top w:val="none" w:sz="0" w:space="0" w:color="auto"/>
        <w:left w:val="none" w:sz="0" w:space="0" w:color="auto"/>
        <w:bottom w:val="none" w:sz="0" w:space="0" w:color="auto"/>
        <w:right w:val="none" w:sz="0" w:space="0" w:color="auto"/>
      </w:divBdr>
    </w:div>
    <w:div w:id="1184394696">
      <w:bodyDiv w:val="1"/>
      <w:marLeft w:val="0"/>
      <w:marRight w:val="0"/>
      <w:marTop w:val="0"/>
      <w:marBottom w:val="0"/>
      <w:divBdr>
        <w:top w:val="none" w:sz="0" w:space="0" w:color="auto"/>
        <w:left w:val="none" w:sz="0" w:space="0" w:color="auto"/>
        <w:bottom w:val="none" w:sz="0" w:space="0" w:color="auto"/>
        <w:right w:val="none" w:sz="0" w:space="0" w:color="auto"/>
      </w:divBdr>
    </w:div>
    <w:div w:id="1268151949">
      <w:bodyDiv w:val="1"/>
      <w:marLeft w:val="0"/>
      <w:marRight w:val="0"/>
      <w:marTop w:val="0"/>
      <w:marBottom w:val="0"/>
      <w:divBdr>
        <w:top w:val="none" w:sz="0" w:space="0" w:color="auto"/>
        <w:left w:val="none" w:sz="0" w:space="0" w:color="auto"/>
        <w:bottom w:val="none" w:sz="0" w:space="0" w:color="auto"/>
        <w:right w:val="none" w:sz="0" w:space="0" w:color="auto"/>
      </w:divBdr>
    </w:div>
    <w:div w:id="1347560273">
      <w:bodyDiv w:val="1"/>
      <w:marLeft w:val="0"/>
      <w:marRight w:val="0"/>
      <w:marTop w:val="0"/>
      <w:marBottom w:val="0"/>
      <w:divBdr>
        <w:top w:val="none" w:sz="0" w:space="0" w:color="auto"/>
        <w:left w:val="none" w:sz="0" w:space="0" w:color="auto"/>
        <w:bottom w:val="none" w:sz="0" w:space="0" w:color="auto"/>
        <w:right w:val="none" w:sz="0" w:space="0" w:color="auto"/>
      </w:divBdr>
    </w:div>
    <w:div w:id="1600334865">
      <w:bodyDiv w:val="1"/>
      <w:marLeft w:val="0"/>
      <w:marRight w:val="0"/>
      <w:marTop w:val="0"/>
      <w:marBottom w:val="0"/>
      <w:divBdr>
        <w:top w:val="none" w:sz="0" w:space="0" w:color="auto"/>
        <w:left w:val="none" w:sz="0" w:space="0" w:color="auto"/>
        <w:bottom w:val="none" w:sz="0" w:space="0" w:color="auto"/>
        <w:right w:val="none" w:sz="0" w:space="0" w:color="auto"/>
      </w:divBdr>
    </w:div>
    <w:div w:id="1627740880">
      <w:bodyDiv w:val="1"/>
      <w:marLeft w:val="0"/>
      <w:marRight w:val="0"/>
      <w:marTop w:val="0"/>
      <w:marBottom w:val="0"/>
      <w:divBdr>
        <w:top w:val="none" w:sz="0" w:space="0" w:color="auto"/>
        <w:left w:val="none" w:sz="0" w:space="0" w:color="auto"/>
        <w:bottom w:val="none" w:sz="0" w:space="0" w:color="auto"/>
        <w:right w:val="none" w:sz="0" w:space="0" w:color="auto"/>
      </w:divBdr>
    </w:div>
    <w:div w:id="1690837692">
      <w:bodyDiv w:val="1"/>
      <w:marLeft w:val="0"/>
      <w:marRight w:val="0"/>
      <w:marTop w:val="0"/>
      <w:marBottom w:val="0"/>
      <w:divBdr>
        <w:top w:val="none" w:sz="0" w:space="0" w:color="auto"/>
        <w:left w:val="none" w:sz="0" w:space="0" w:color="auto"/>
        <w:bottom w:val="none" w:sz="0" w:space="0" w:color="auto"/>
        <w:right w:val="none" w:sz="0" w:space="0" w:color="auto"/>
      </w:divBdr>
    </w:div>
    <w:div w:id="1979993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orkforcewindsoressex.com/wp-content/uploads/2018/04/Community-Labour-Market-Plan-EN.pdf" TargetMode="External"/><Relationship Id="rId13" Type="http://schemas.openxmlformats.org/officeDocument/2006/relationships/hyperlink" Target="http://www.workforcewindsoressex.com/wesearch" TargetMode="External"/><Relationship Id="rId18" Type="http://schemas.openxmlformats.org/officeDocument/2006/relationships/hyperlink" Target="mailto:jfalconer@workforcewindsoressex.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workforcewindsoressex.com/weexplore" TargetMode="External"/><Relationship Id="rId17" Type="http://schemas.openxmlformats.org/officeDocument/2006/relationships/hyperlink" Target="http://www.workforcewindsoressex.com/lepc" TargetMode="External"/><Relationship Id="rId2" Type="http://schemas.openxmlformats.org/officeDocument/2006/relationships/numbering" Target="numbering.xml"/><Relationship Id="rId16" Type="http://schemas.openxmlformats.org/officeDocument/2006/relationships/hyperlink" Target="http://www.workforcewindsoressex.com/wemap"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orkforcewindsoressex.com/weexplore" TargetMode="External"/><Relationship Id="rId5" Type="http://schemas.openxmlformats.org/officeDocument/2006/relationships/webSettings" Target="webSettings.xml"/><Relationship Id="rId15" Type="http://schemas.openxmlformats.org/officeDocument/2006/relationships/hyperlink" Target="http://www.workforcewindsoressex.com/wemap" TargetMode="External"/><Relationship Id="rId10" Type="http://schemas.openxmlformats.org/officeDocument/2006/relationships/hyperlink" Target="file:///C:\Users\jfalconer\AppData\Local\Microsoft\Windows\INetCache\Content.Outlook\F0E4D5QI\www.workforcewindsoressex.com\17-18-clmp" TargetMode="External"/><Relationship Id="rId19" Type="http://schemas.openxmlformats.org/officeDocument/2006/relationships/hyperlink" Target="http://www.workforcewindsoressex.com" TargetMode="External"/><Relationship Id="rId4" Type="http://schemas.openxmlformats.org/officeDocument/2006/relationships/settings" Target="settings.xml"/><Relationship Id="rId9" Type="http://schemas.openxmlformats.org/officeDocument/2006/relationships/hyperlink" Target="https://www.workforcewindsoressex.com/wp-content/uploads/2018/04/Community-Labour-Market-Plan-EN.pdf" TargetMode="External"/><Relationship Id="rId14" Type="http://schemas.openxmlformats.org/officeDocument/2006/relationships/hyperlink" Target="http://www.workforcewindsoressex.com/wesearch"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B60EFB-F735-4D86-B744-2812B8E34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1009</Words>
  <Characters>5755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MGS</Company>
  <LinksUpToDate>false</LinksUpToDate>
  <CharactersWithSpaces>6751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Media</dc:creator>
  <cp:keywords>London;St Thomas;Elgin;Middlesex;Oxford;Local Employment Planning Council</cp:keywords>
  <cp:lastModifiedBy>Justin Falconer</cp:lastModifiedBy>
  <cp:revision>10</cp:revision>
  <cp:lastPrinted>2018-04-11T18:25:00Z</cp:lastPrinted>
  <dcterms:created xsi:type="dcterms:W3CDTF">2018-04-26T14:22:00Z</dcterms:created>
  <dcterms:modified xsi:type="dcterms:W3CDTF">2018-05-08T16:57:00Z</dcterms:modified>
</cp:coreProperties>
</file>