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4C" w:rsidRPr="004400AA" w:rsidRDefault="00C1614C" w:rsidP="00C1614C">
      <w:pPr>
        <w:pStyle w:val="IntenseQuote"/>
        <w:rPr>
          <w:b w:val="0"/>
          <w:i w:val="0"/>
          <w:sz w:val="32"/>
          <w:szCs w:val="32"/>
        </w:rPr>
      </w:pPr>
      <w:r w:rsidRPr="004400AA">
        <w:rPr>
          <w:b w:val="0"/>
          <w:i w:val="0"/>
          <w:sz w:val="32"/>
          <w:szCs w:val="32"/>
        </w:rPr>
        <w:t>Section 5 Reflection Questions</w:t>
      </w:r>
    </w:p>
    <w:p w:rsidR="00C1614C" w:rsidRDefault="00C1614C" w:rsidP="00C1614C">
      <w:pPr>
        <w:rPr>
          <w:rFonts w:asciiTheme="minorHAnsi" w:hAnsiTheme="minorHAnsi"/>
        </w:rPr>
      </w:pPr>
    </w:p>
    <w:p w:rsidR="00C1614C" w:rsidRDefault="00C1614C" w:rsidP="00C1614C">
      <w:pPr>
        <w:numPr>
          <w:ilvl w:val="0"/>
          <w:numId w:val="2"/>
        </w:numPr>
        <w:rPr>
          <w:rFonts w:asciiTheme="minorHAnsi" w:hAnsiTheme="minorHAnsi"/>
        </w:rPr>
      </w:pPr>
      <w:r w:rsidRPr="00907A74">
        <w:rPr>
          <w:rFonts w:asciiTheme="minorHAnsi" w:hAnsiTheme="minorHAnsi"/>
        </w:rPr>
        <w:t>Why is experiential learning so important to my career?</w:t>
      </w:r>
    </w:p>
    <w:p w:rsidR="00C1614C" w:rsidRDefault="00C1614C" w:rsidP="00C1614C">
      <w:pPr>
        <w:rPr>
          <w:rFonts w:asciiTheme="minorHAnsi" w:hAnsiTheme="minorHAnsi"/>
        </w:rPr>
      </w:pPr>
    </w:p>
    <w:p w:rsidR="00C1614C" w:rsidRDefault="00C1614C" w:rsidP="00C1614C">
      <w:pPr>
        <w:rPr>
          <w:rFonts w:asciiTheme="minorHAnsi" w:hAnsiTheme="minorHAnsi"/>
        </w:rPr>
      </w:pPr>
    </w:p>
    <w:p w:rsidR="00C1614C" w:rsidRDefault="00C1614C" w:rsidP="00C1614C">
      <w:pPr>
        <w:rPr>
          <w:rFonts w:asciiTheme="minorHAnsi" w:hAnsiTheme="minorHAnsi"/>
        </w:rPr>
      </w:pPr>
    </w:p>
    <w:p w:rsidR="00C1614C" w:rsidRDefault="00C1614C" w:rsidP="00C1614C">
      <w:pPr>
        <w:rPr>
          <w:rFonts w:asciiTheme="minorHAnsi" w:hAnsiTheme="minorHAnsi"/>
        </w:rPr>
      </w:pPr>
    </w:p>
    <w:p w:rsidR="00C1614C" w:rsidRDefault="00C1614C" w:rsidP="00C1614C">
      <w:pPr>
        <w:rPr>
          <w:rFonts w:asciiTheme="minorHAnsi" w:hAnsiTheme="minorHAnsi"/>
        </w:rPr>
      </w:pPr>
    </w:p>
    <w:p w:rsidR="00C1614C" w:rsidRDefault="00C1614C" w:rsidP="00C1614C">
      <w:pPr>
        <w:rPr>
          <w:rFonts w:asciiTheme="minorHAnsi" w:hAnsiTheme="minorHAnsi"/>
        </w:rPr>
      </w:pPr>
    </w:p>
    <w:p w:rsidR="00C1614C" w:rsidRDefault="00C1614C" w:rsidP="00C1614C">
      <w:pPr>
        <w:rPr>
          <w:rFonts w:asciiTheme="minorHAnsi" w:hAnsiTheme="minorHAnsi"/>
        </w:rPr>
      </w:pPr>
    </w:p>
    <w:p w:rsidR="00C1614C" w:rsidRDefault="00C1614C" w:rsidP="00C1614C">
      <w:pPr>
        <w:rPr>
          <w:rFonts w:asciiTheme="minorHAnsi" w:hAnsiTheme="minorHAnsi"/>
        </w:rPr>
      </w:pPr>
    </w:p>
    <w:p w:rsidR="00C1614C" w:rsidRPr="00907A74" w:rsidRDefault="00C1614C" w:rsidP="00C1614C">
      <w:pPr>
        <w:rPr>
          <w:rFonts w:asciiTheme="minorHAnsi" w:hAnsiTheme="minorHAnsi"/>
        </w:rPr>
      </w:pPr>
    </w:p>
    <w:p w:rsidR="00C1614C" w:rsidRDefault="00C1614C" w:rsidP="00C1614C">
      <w:pPr>
        <w:numPr>
          <w:ilvl w:val="0"/>
          <w:numId w:val="2"/>
        </w:numPr>
        <w:rPr>
          <w:rFonts w:asciiTheme="minorHAnsi" w:hAnsiTheme="minorHAnsi"/>
        </w:rPr>
      </w:pPr>
      <w:r w:rsidRPr="00907A74">
        <w:rPr>
          <w:rFonts w:asciiTheme="minorHAnsi" w:hAnsiTheme="minorHAnsi"/>
        </w:rPr>
        <w:t>What are the next steps I will take to get experiential learning?</w:t>
      </w:r>
    </w:p>
    <w:p w:rsidR="00C1614C" w:rsidRDefault="00C1614C" w:rsidP="00C1614C">
      <w:pPr>
        <w:rPr>
          <w:rFonts w:asciiTheme="minorHAnsi" w:hAnsiTheme="minorHAnsi"/>
        </w:rPr>
      </w:pPr>
    </w:p>
    <w:p w:rsidR="00C1614C" w:rsidRDefault="00C1614C" w:rsidP="00C1614C">
      <w:pPr>
        <w:rPr>
          <w:rFonts w:asciiTheme="minorHAnsi" w:hAnsiTheme="minorHAnsi"/>
        </w:rPr>
      </w:pPr>
    </w:p>
    <w:p w:rsidR="00C1614C" w:rsidRDefault="00C1614C" w:rsidP="00C1614C">
      <w:pPr>
        <w:rPr>
          <w:rFonts w:asciiTheme="minorHAnsi" w:hAnsiTheme="minorHAnsi"/>
        </w:rPr>
      </w:pPr>
    </w:p>
    <w:p w:rsidR="00C1614C" w:rsidRDefault="00C1614C" w:rsidP="00C1614C">
      <w:pPr>
        <w:rPr>
          <w:rFonts w:asciiTheme="minorHAnsi" w:hAnsiTheme="minorHAnsi"/>
        </w:rPr>
      </w:pPr>
    </w:p>
    <w:p w:rsidR="00C1614C" w:rsidRDefault="00C1614C" w:rsidP="00C1614C">
      <w:pPr>
        <w:rPr>
          <w:rFonts w:asciiTheme="minorHAnsi" w:hAnsiTheme="minorHAnsi"/>
        </w:rPr>
      </w:pPr>
    </w:p>
    <w:p w:rsidR="00C1614C" w:rsidRDefault="00C1614C" w:rsidP="00C1614C">
      <w:pPr>
        <w:rPr>
          <w:rFonts w:asciiTheme="minorHAnsi" w:hAnsiTheme="minorHAnsi"/>
        </w:rPr>
      </w:pPr>
    </w:p>
    <w:p w:rsidR="00C1614C" w:rsidRDefault="00C1614C" w:rsidP="00C1614C">
      <w:pPr>
        <w:rPr>
          <w:rFonts w:asciiTheme="minorHAnsi" w:hAnsiTheme="minorHAnsi"/>
        </w:rPr>
      </w:pPr>
    </w:p>
    <w:p w:rsidR="00C1614C" w:rsidRDefault="00C1614C" w:rsidP="00C1614C">
      <w:pPr>
        <w:rPr>
          <w:rFonts w:asciiTheme="minorHAnsi" w:hAnsiTheme="minorHAnsi"/>
        </w:rPr>
      </w:pPr>
    </w:p>
    <w:p w:rsidR="00C1614C" w:rsidRPr="00907A74" w:rsidRDefault="00C1614C" w:rsidP="00C1614C">
      <w:pPr>
        <w:rPr>
          <w:rFonts w:asciiTheme="minorHAnsi" w:hAnsiTheme="minorHAnsi"/>
        </w:rPr>
      </w:pPr>
    </w:p>
    <w:p w:rsidR="00C1614C" w:rsidRDefault="00C1614C" w:rsidP="00C1614C">
      <w:pPr>
        <w:numPr>
          <w:ilvl w:val="0"/>
          <w:numId w:val="2"/>
        </w:numPr>
        <w:rPr>
          <w:rFonts w:asciiTheme="minorHAnsi" w:hAnsiTheme="minorHAnsi"/>
        </w:rPr>
      </w:pPr>
      <w:r w:rsidRPr="00907A74">
        <w:rPr>
          <w:rFonts w:asciiTheme="minorHAnsi" w:hAnsiTheme="minorHAnsi"/>
        </w:rPr>
        <w:t>Why am I excited about the careers that I am researching?</w:t>
      </w:r>
    </w:p>
    <w:p w:rsidR="00C1614C" w:rsidRDefault="00C1614C" w:rsidP="00C1614C">
      <w:pPr>
        <w:rPr>
          <w:rFonts w:asciiTheme="minorHAnsi" w:hAnsiTheme="minorHAnsi"/>
        </w:rPr>
      </w:pPr>
    </w:p>
    <w:p w:rsidR="00C1614C" w:rsidRDefault="00C1614C" w:rsidP="00C1614C">
      <w:pPr>
        <w:rPr>
          <w:rFonts w:asciiTheme="minorHAnsi" w:hAnsiTheme="minorHAnsi"/>
        </w:rPr>
      </w:pPr>
    </w:p>
    <w:p w:rsidR="00946489" w:rsidRPr="00C1614C" w:rsidRDefault="00946489" w:rsidP="00C1614C">
      <w:bookmarkStart w:id="0" w:name="_GoBack"/>
      <w:bookmarkEnd w:id="0"/>
    </w:p>
    <w:sectPr w:rsidR="00946489" w:rsidRPr="00C16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2510"/>
    <w:multiLevelType w:val="hybridMultilevel"/>
    <w:tmpl w:val="AB94013C"/>
    <w:lvl w:ilvl="0" w:tplc="D8B42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03"/>
    <w:rsid w:val="00946489"/>
    <w:rsid w:val="009F2A3A"/>
    <w:rsid w:val="00A56D03"/>
    <w:rsid w:val="00C1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D03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1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14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D03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1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14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2</cp:revision>
  <dcterms:created xsi:type="dcterms:W3CDTF">2015-04-21T20:36:00Z</dcterms:created>
  <dcterms:modified xsi:type="dcterms:W3CDTF">2015-04-21T20:36:00Z</dcterms:modified>
</cp:coreProperties>
</file>