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DE4D" w14:textId="77777777" w:rsidR="008708BB" w:rsidRPr="004400AA" w:rsidRDefault="008708BB" w:rsidP="007E1E8F">
      <w:pPr>
        <w:pStyle w:val="IntenseQuote"/>
        <w:ind w:left="0"/>
        <w:jc w:val="both"/>
        <w:rPr>
          <w:b w:val="0"/>
          <w:i w:val="0"/>
          <w:sz w:val="32"/>
          <w:szCs w:val="32"/>
        </w:rPr>
      </w:pPr>
      <w:bookmarkStart w:id="0" w:name="_GoBack"/>
      <w:r>
        <w:rPr>
          <w:b w:val="0"/>
          <w:i w:val="0"/>
          <w:sz w:val="32"/>
        </w:rPr>
        <w:t>Questions de réflexion — Partie 6</w:t>
      </w:r>
    </w:p>
    <w:bookmarkEnd w:id="0"/>
    <w:p w14:paraId="6164363E" w14:textId="77777777" w:rsidR="008708BB" w:rsidRPr="007E1E8F" w:rsidRDefault="008708BB" w:rsidP="00EE0F37">
      <w:pPr>
        <w:jc w:val="both"/>
        <w:rPr>
          <w:sz w:val="22"/>
        </w:rPr>
      </w:pPr>
    </w:p>
    <w:p w14:paraId="5C81D58B" w14:textId="5C6748EA" w:rsidR="008708BB" w:rsidRPr="007E1E8F" w:rsidRDefault="008708BB" w:rsidP="007E1E8F">
      <w:pPr>
        <w:pStyle w:val="ListParagraph"/>
        <w:numPr>
          <w:ilvl w:val="0"/>
          <w:numId w:val="81"/>
        </w:numPr>
        <w:rPr>
          <w:sz w:val="22"/>
        </w:rPr>
      </w:pPr>
      <w:r w:rsidRPr="007E1E8F">
        <w:rPr>
          <w:sz w:val="22"/>
        </w:rPr>
        <w:t>Comment vais-je m’assurer de réviser mon plan d’action pour qu’il demeure à jour?</w:t>
      </w:r>
    </w:p>
    <w:p w14:paraId="7BEA1A59" w14:textId="77777777" w:rsidR="008708BB" w:rsidRDefault="008708BB" w:rsidP="00EE0F37">
      <w:pPr>
        <w:jc w:val="both"/>
      </w:pPr>
    </w:p>
    <w:p w14:paraId="5F01B4E7" w14:textId="77777777" w:rsidR="008708BB" w:rsidRDefault="008708BB" w:rsidP="00EE0F37">
      <w:pPr>
        <w:jc w:val="both"/>
      </w:pPr>
    </w:p>
    <w:p w14:paraId="5F85E366" w14:textId="77777777" w:rsidR="008708BB" w:rsidRDefault="008708BB" w:rsidP="00EE0F37">
      <w:pPr>
        <w:jc w:val="both"/>
      </w:pPr>
    </w:p>
    <w:p w14:paraId="2E71A5F5" w14:textId="77777777" w:rsidR="008708BB" w:rsidRDefault="008708BB" w:rsidP="00EE0F37">
      <w:pPr>
        <w:jc w:val="both"/>
      </w:pPr>
    </w:p>
    <w:p w14:paraId="58F8830A" w14:textId="77777777" w:rsidR="008708BB" w:rsidRDefault="008708BB" w:rsidP="00EE0F37">
      <w:pPr>
        <w:jc w:val="both"/>
      </w:pPr>
    </w:p>
    <w:p w14:paraId="50C80B12" w14:textId="77777777" w:rsidR="008708BB" w:rsidRDefault="008708BB" w:rsidP="00EE0F37">
      <w:pPr>
        <w:jc w:val="both"/>
      </w:pPr>
    </w:p>
    <w:p w14:paraId="255D95B8" w14:textId="77777777" w:rsidR="008708BB" w:rsidRDefault="008708BB" w:rsidP="00EE0F37">
      <w:pPr>
        <w:jc w:val="both"/>
      </w:pPr>
    </w:p>
    <w:p w14:paraId="12458811" w14:textId="77777777" w:rsidR="008708BB" w:rsidRDefault="008708BB" w:rsidP="00EE0F37">
      <w:pPr>
        <w:jc w:val="both"/>
      </w:pPr>
    </w:p>
    <w:p w14:paraId="1081ADF3" w14:textId="77777777" w:rsidR="008708BB" w:rsidRDefault="008708BB" w:rsidP="00EE0F37">
      <w:pPr>
        <w:jc w:val="both"/>
      </w:pPr>
    </w:p>
    <w:p w14:paraId="59FAF87A" w14:textId="77777777" w:rsidR="008708BB" w:rsidRDefault="008708BB" w:rsidP="00EE0F37">
      <w:pPr>
        <w:jc w:val="both"/>
      </w:pPr>
    </w:p>
    <w:p w14:paraId="0C1B38D0" w14:textId="77777777" w:rsidR="008708BB" w:rsidRDefault="008708BB" w:rsidP="00EE0F37">
      <w:pPr>
        <w:jc w:val="both"/>
      </w:pPr>
    </w:p>
    <w:p w14:paraId="0B5F4AE6" w14:textId="77777777" w:rsidR="008708BB" w:rsidRDefault="008708BB" w:rsidP="00EE0F37">
      <w:pPr>
        <w:jc w:val="both"/>
      </w:pPr>
    </w:p>
    <w:p w14:paraId="61C90A08" w14:textId="77777777" w:rsidR="008708BB" w:rsidRDefault="008708BB" w:rsidP="00EE0F37">
      <w:pPr>
        <w:jc w:val="both"/>
      </w:pPr>
    </w:p>
    <w:p w14:paraId="7892C2BF" w14:textId="77777777" w:rsidR="008708BB" w:rsidRPr="00FE5300" w:rsidRDefault="008708BB" w:rsidP="00EE0F37">
      <w:pPr>
        <w:jc w:val="both"/>
      </w:pPr>
    </w:p>
    <w:p w14:paraId="31462488" w14:textId="77777777" w:rsidR="005D7889" w:rsidRDefault="005D7889" w:rsidP="00EE0F37">
      <w:pPr>
        <w:jc w:val="both"/>
      </w:pPr>
    </w:p>
    <w:sectPr w:rsidR="005D7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CF446A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B78E-6733-4B6B-9998-4DC41FE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2015-08-24T19:30:00Z</dcterms:created>
  <dcterms:modified xsi:type="dcterms:W3CDTF">2015-08-24T19:30:00Z</dcterms:modified>
</cp:coreProperties>
</file>