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F1B1" w14:textId="77777777" w:rsidR="000644AF" w:rsidRPr="00F278B2" w:rsidRDefault="000644AF" w:rsidP="006A09CE">
      <w:pPr>
        <w:jc w:val="center"/>
        <w:rPr>
          <w:rFonts w:asciiTheme="minorHAnsi" w:hAnsiTheme="minorHAnsi" w:cstheme="minorHAnsi"/>
          <w:color w:val="0000FF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color w:val="0000FF"/>
          <w:sz w:val="48"/>
        </w:rPr>
        <w:t>L’avenir idéal — Exemples</w:t>
      </w:r>
    </w:p>
    <w:p w14:paraId="12D80AF7" w14:textId="77777777" w:rsidR="000644AF" w:rsidRPr="00A609CC" w:rsidRDefault="000644AF" w:rsidP="00EE0F37">
      <w:pPr>
        <w:jc w:val="both"/>
        <w:rPr>
          <w:b/>
        </w:rPr>
      </w:pPr>
      <w:r>
        <w:rPr>
          <w:b/>
        </w:rPr>
        <w:t>L’exemple de Peter</w:t>
      </w:r>
    </w:p>
    <w:p w14:paraId="05295C48" w14:textId="77777777" w:rsidR="000644AF" w:rsidRDefault="000644AF" w:rsidP="00EE0F37">
      <w:pPr>
        <w:jc w:val="both"/>
      </w:pPr>
      <w:r>
        <w:rPr>
          <w:i/>
        </w:rPr>
        <w:t xml:space="preserve">Dans mon avenir idéal, </w:t>
      </w:r>
      <w:r w:rsidR="000547BF">
        <w:rPr>
          <w:i/>
        </w:rPr>
        <w:t xml:space="preserve">je suis toujours en mouvement.  </w:t>
      </w:r>
      <w:r>
        <w:rPr>
          <w:i/>
        </w:rPr>
        <w:t xml:space="preserve">J’ai une carrière prenante qui me demande de mener plusieurs dossiers de front et de prendre beaucoup de décisions importantes.  Les gens m’admirent.  Je gère des gens, des projets </w:t>
      </w:r>
      <w:r w:rsidR="000547BF">
        <w:rPr>
          <w:i/>
        </w:rPr>
        <w:t>et</w:t>
      </w:r>
      <w:r>
        <w:rPr>
          <w:i/>
        </w:rPr>
        <w:t xml:space="preserve"> des biens.  Je ne m’ennuie jamais.  J’ai beaucoup d’amis.  Je connais beaucoup de gens.  J’ai toujours quelque chose de différent à faire, chaque jour est unique.  Quand j’ai du temps libre (ce qui n’arrive pas souvent), je fais des activités géniales comme sauter en parachute. </w:t>
      </w:r>
    </w:p>
    <w:p w14:paraId="1EC5F2A0" w14:textId="77777777" w:rsidR="000644AF" w:rsidRDefault="000644AF" w:rsidP="00EE0F37">
      <w:pPr>
        <w:jc w:val="both"/>
      </w:pPr>
    </w:p>
    <w:p w14:paraId="2AF9AE02" w14:textId="77777777" w:rsidR="000644AF" w:rsidRDefault="000644AF" w:rsidP="00EE0F37">
      <w:pPr>
        <w:jc w:val="both"/>
      </w:pPr>
      <w:r>
        <w:t>Que pouvons-nous apprendre sur Peter à partir de son avenir idéal?</w:t>
      </w:r>
    </w:p>
    <w:p w14:paraId="479539F3" w14:textId="77777777" w:rsidR="000644AF" w:rsidRPr="009E6DE2" w:rsidRDefault="000644AF" w:rsidP="00EE0F37">
      <w:pPr>
        <w:jc w:val="both"/>
        <w:rPr>
          <w:rFonts w:ascii="Comic Sans MS" w:hAnsi="Comic Sans MS"/>
          <w:color w:val="0000FF"/>
        </w:rPr>
      </w:pPr>
    </w:p>
    <w:p w14:paraId="42DCF419" w14:textId="77777777" w:rsidR="000644AF" w:rsidRPr="009E6DE2" w:rsidRDefault="000547BF" w:rsidP="00EE0F37">
      <w:pPr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Peter aime à se tenir occupé, </w:t>
      </w:r>
      <w:r w:rsidR="000644AF">
        <w:rPr>
          <w:rFonts w:ascii="Comic Sans MS" w:hAnsi="Comic Sans MS"/>
          <w:color w:val="0000FF"/>
        </w:rPr>
        <w:t>à être responsable de quelque chose ;</w:t>
      </w:r>
      <w:r>
        <w:rPr>
          <w:rFonts w:ascii="Comic Sans MS" w:hAnsi="Comic Sans MS"/>
          <w:color w:val="0000FF"/>
        </w:rPr>
        <w:t xml:space="preserve"> à être avec les gens ;</w:t>
      </w:r>
      <w:r w:rsidR="000644AF">
        <w:rPr>
          <w:rFonts w:ascii="Comic Sans MS" w:hAnsi="Comic Sans MS"/>
          <w:color w:val="0000FF"/>
        </w:rPr>
        <w:t xml:space="preserve"> il aime se sentir important et essayer de nouvelles choses.</w:t>
      </w:r>
    </w:p>
    <w:p w14:paraId="318D2E3C" w14:textId="77777777" w:rsidR="000644AF" w:rsidRDefault="000644AF" w:rsidP="00EE0F37">
      <w:pPr>
        <w:jc w:val="both"/>
      </w:pPr>
    </w:p>
    <w:p w14:paraId="103394C2" w14:textId="77777777" w:rsidR="000644AF" w:rsidRPr="00A609CC" w:rsidRDefault="000644AF" w:rsidP="00EE0F37">
      <w:pPr>
        <w:jc w:val="both"/>
      </w:pPr>
      <w:r>
        <w:t>Qu’est-ce que cette information nous dit par rapport à sa carrière future?  Quelles caractéristiques sa carrière devra-t-elle avoir pour qu’il puisse vivre son avenir idéal?</w:t>
      </w:r>
    </w:p>
    <w:p w14:paraId="25DE8B9A" w14:textId="77777777" w:rsidR="000644AF" w:rsidRDefault="000644AF" w:rsidP="00EE0F37">
      <w:pPr>
        <w:jc w:val="both"/>
        <w:rPr>
          <w:rFonts w:ascii="Comic Sans MS" w:hAnsi="Comic Sans MS"/>
        </w:rPr>
      </w:pPr>
    </w:p>
    <w:p w14:paraId="659E6477" w14:textId="77777777" w:rsidR="000644AF" w:rsidRPr="009E6DE2" w:rsidRDefault="000644AF" w:rsidP="00EE0F37">
      <w:pPr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La profession de Peter devrait lui permettre d’être responsable de quelque chose et</w:t>
      </w:r>
      <w:r w:rsidR="000547BF">
        <w:rPr>
          <w:rFonts w:ascii="Comic Sans MS" w:hAnsi="Comic Sans MS"/>
          <w:color w:val="0000FF"/>
        </w:rPr>
        <w:t xml:space="preserve"> de travailler avec les gens.  </w:t>
      </w:r>
      <w:r>
        <w:rPr>
          <w:rFonts w:ascii="Comic Sans MS" w:hAnsi="Comic Sans MS"/>
          <w:color w:val="0000FF"/>
        </w:rPr>
        <w:t>Il devrait éviter les professions qui demandent beaucoup de travail répétitif parce qu’il aime le changement et s’ennuie facilement.  La profession de Peter exigera sans doute de longues heures de travail.</w:t>
      </w:r>
    </w:p>
    <w:p w14:paraId="08811B0D" w14:textId="77777777" w:rsidR="000644AF" w:rsidRDefault="000644AF" w:rsidP="00EE0F37">
      <w:pPr>
        <w:jc w:val="both"/>
        <w:rPr>
          <w:b/>
          <w:color w:val="FF3300"/>
        </w:rPr>
      </w:pPr>
    </w:p>
    <w:p w14:paraId="5BF771D3" w14:textId="77777777" w:rsidR="000644AF" w:rsidRPr="00A609CC" w:rsidRDefault="000644AF" w:rsidP="00EE0F37">
      <w:pPr>
        <w:jc w:val="both"/>
        <w:rPr>
          <w:b/>
        </w:rPr>
      </w:pPr>
      <w:r>
        <w:rPr>
          <w:b/>
        </w:rPr>
        <w:t xml:space="preserve">L’exemple </w:t>
      </w:r>
      <w:proofErr w:type="gramStart"/>
      <w:r>
        <w:rPr>
          <w:b/>
        </w:rPr>
        <w:t>de Harry</w:t>
      </w:r>
      <w:proofErr w:type="gramEnd"/>
    </w:p>
    <w:p w14:paraId="3ED69D05" w14:textId="77777777" w:rsidR="000644AF" w:rsidRDefault="000644AF" w:rsidP="00EE0F37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val="en-CA" w:eastAsia="en-CA" w:bidi="ar-SA"/>
        </w:rPr>
        <w:drawing>
          <wp:inline distT="0" distB="0" distL="0" distR="0" wp14:anchorId="4B1B4D18" wp14:editId="716973FC">
            <wp:extent cx="1706880" cy="1024125"/>
            <wp:effectExtent l="38100" t="38100" r="102870" b="10033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3" cy="10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en-CA" w:eastAsia="en-CA" w:bidi="ar-SA"/>
        </w:rPr>
        <w:drawing>
          <wp:inline distT="0" distB="0" distL="0" distR="0" wp14:anchorId="75938008" wp14:editId="36A3ABEB">
            <wp:extent cx="1813560" cy="1022568"/>
            <wp:effectExtent l="38100" t="38100" r="91440" b="10160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36" cy="10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en-CA" w:eastAsia="en-CA" w:bidi="ar-SA"/>
        </w:rPr>
        <w:drawing>
          <wp:inline distT="0" distB="0" distL="0" distR="0" wp14:anchorId="40071756" wp14:editId="6B170439">
            <wp:extent cx="1158240" cy="1049182"/>
            <wp:effectExtent l="38100" t="38100" r="99060" b="939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35" cy="10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en-CA" w:eastAsia="en-CA" w:bidi="ar-SA"/>
        </w:rPr>
        <w:drawing>
          <wp:inline distT="0" distB="0" distL="0" distR="0" wp14:anchorId="6D09F192" wp14:editId="3185596A">
            <wp:extent cx="1623509" cy="1036320"/>
            <wp:effectExtent l="38100" t="38100" r="91440" b="8763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17" cy="10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14:paraId="4A529BD6" w14:textId="77777777" w:rsidR="000644AF" w:rsidRDefault="000644AF" w:rsidP="00EE0F37">
      <w:pPr>
        <w:jc w:val="both"/>
        <w:rPr>
          <w:noProof/>
        </w:rPr>
      </w:pPr>
      <w:r>
        <w:t xml:space="preserve">  </w:t>
      </w:r>
    </w:p>
    <w:p w14:paraId="5E314478" w14:textId="77777777" w:rsidR="000644AF" w:rsidRDefault="000644AF" w:rsidP="00EE0F37">
      <w:pPr>
        <w:jc w:val="both"/>
        <w:rPr>
          <w:noProof/>
        </w:rPr>
      </w:pPr>
    </w:p>
    <w:p w14:paraId="231CA6BB" w14:textId="77777777" w:rsidR="000644AF" w:rsidRDefault="000644AF" w:rsidP="00EE0F37">
      <w:pPr>
        <w:jc w:val="both"/>
      </w:pPr>
      <w:r>
        <w:t>Que pouvons-nous apprendre sur Harry à partir de son avenir idéal?</w:t>
      </w:r>
    </w:p>
    <w:p w14:paraId="1D35266F" w14:textId="77777777" w:rsidR="000644AF" w:rsidRDefault="000644AF" w:rsidP="00EE0F37">
      <w:pPr>
        <w:jc w:val="both"/>
        <w:rPr>
          <w:b/>
        </w:rPr>
      </w:pPr>
    </w:p>
    <w:p w14:paraId="1B102347" w14:textId="77777777" w:rsidR="000644AF" w:rsidRDefault="000644AF" w:rsidP="00EE0F37">
      <w:pPr>
        <w:jc w:val="both"/>
        <w:rPr>
          <w:b/>
        </w:rPr>
      </w:pPr>
    </w:p>
    <w:p w14:paraId="5526220C" w14:textId="77777777" w:rsidR="000644AF" w:rsidRDefault="000644AF" w:rsidP="00EE0F37">
      <w:pPr>
        <w:jc w:val="both"/>
        <w:rPr>
          <w:b/>
        </w:rPr>
      </w:pPr>
    </w:p>
    <w:p w14:paraId="32F51C99" w14:textId="77777777" w:rsidR="000644AF" w:rsidRDefault="000644AF" w:rsidP="00EE0F37">
      <w:pPr>
        <w:jc w:val="both"/>
        <w:rPr>
          <w:b/>
        </w:rPr>
      </w:pPr>
    </w:p>
    <w:p w14:paraId="0056E530" w14:textId="77777777" w:rsidR="000644AF" w:rsidRDefault="000644AF" w:rsidP="00EE0F37">
      <w:pPr>
        <w:jc w:val="both"/>
        <w:rPr>
          <w:b/>
        </w:rPr>
      </w:pPr>
    </w:p>
    <w:p w14:paraId="20A3207B" w14:textId="77777777" w:rsidR="000644AF" w:rsidRDefault="000644AF" w:rsidP="00EE0F37">
      <w:pPr>
        <w:jc w:val="both"/>
        <w:rPr>
          <w:b/>
        </w:rPr>
      </w:pPr>
    </w:p>
    <w:p w14:paraId="2D21D173" w14:textId="77777777" w:rsidR="000644AF" w:rsidRDefault="000644AF" w:rsidP="00EE0F37">
      <w:pPr>
        <w:jc w:val="both"/>
        <w:rPr>
          <w:b/>
        </w:rPr>
      </w:pPr>
    </w:p>
    <w:p w14:paraId="056CE493" w14:textId="77777777" w:rsidR="000644AF" w:rsidRDefault="000644AF" w:rsidP="00EE0F37">
      <w:pPr>
        <w:jc w:val="both"/>
        <w:rPr>
          <w:b/>
        </w:rPr>
      </w:pPr>
    </w:p>
    <w:p w14:paraId="3D898CEE" w14:textId="77777777" w:rsidR="000644AF" w:rsidRPr="00A609CC" w:rsidRDefault="000644AF" w:rsidP="00EE0F37">
      <w:pPr>
        <w:jc w:val="both"/>
      </w:pPr>
      <w:r>
        <w:t>Qu’est-ce que cette information nous dit par rapport à sa carrière future?  Quelles caractéristiques sa carrière devra-t-elle avoir pour qu’il puisse vivre son avenir idéal?</w:t>
      </w:r>
    </w:p>
    <w:p w14:paraId="60F062C5" w14:textId="77777777" w:rsidR="000644AF" w:rsidRDefault="000644AF" w:rsidP="00EE0F37">
      <w:pPr>
        <w:jc w:val="both"/>
      </w:pPr>
    </w:p>
    <w:p w14:paraId="010A1762" w14:textId="77777777" w:rsidR="000644AF" w:rsidRDefault="000644AF" w:rsidP="00EE0F37">
      <w:pPr>
        <w:jc w:val="both"/>
      </w:pPr>
    </w:p>
    <w:p w14:paraId="7B2FA8B8" w14:textId="77777777" w:rsidR="000644AF" w:rsidRDefault="000644AF" w:rsidP="00EE0F37">
      <w:pPr>
        <w:jc w:val="both"/>
      </w:pPr>
    </w:p>
    <w:p w14:paraId="6E689BCB" w14:textId="77777777" w:rsidR="000644AF" w:rsidRDefault="000644AF" w:rsidP="00EE0F37">
      <w:pPr>
        <w:jc w:val="both"/>
      </w:pPr>
    </w:p>
    <w:p w14:paraId="3E2DB75A" w14:textId="77777777" w:rsidR="000644AF" w:rsidRDefault="000644AF" w:rsidP="00EE0F37">
      <w:pPr>
        <w:jc w:val="both"/>
      </w:pPr>
    </w:p>
    <w:p w14:paraId="7ADFD43A" w14:textId="77777777" w:rsidR="000644AF" w:rsidRDefault="000644AF" w:rsidP="00EE0F37">
      <w:pPr>
        <w:jc w:val="both"/>
      </w:pPr>
    </w:p>
    <w:p w14:paraId="77DDC1C8" w14:textId="77777777" w:rsidR="000644AF" w:rsidRDefault="000644AF" w:rsidP="00EE0F37">
      <w:pPr>
        <w:jc w:val="both"/>
      </w:pPr>
    </w:p>
    <w:p w14:paraId="11601AA8" w14:textId="77777777" w:rsidR="000644AF" w:rsidRDefault="000644AF" w:rsidP="00EE0F37">
      <w:pPr>
        <w:jc w:val="both"/>
      </w:pPr>
    </w:p>
    <w:p w14:paraId="2EEB6265" w14:textId="77777777" w:rsidR="000644AF" w:rsidRPr="004820F4" w:rsidRDefault="000644AF" w:rsidP="00CC0581">
      <w:pPr>
        <w:rPr>
          <w:b/>
        </w:rPr>
      </w:pPr>
      <w:r>
        <w:rPr>
          <w:b/>
        </w:rPr>
        <w:t>L’exemple de Nathalie</w:t>
      </w:r>
    </w:p>
    <w:p w14:paraId="172A7B7C" w14:textId="77777777" w:rsidR="000644AF" w:rsidRDefault="000644AF" w:rsidP="00EE0F3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J’aime la compagnie des autres, alors j’aime avoir beaucoup de temps </w:t>
      </w:r>
      <w:r w:rsidR="00F10011">
        <w:rPr>
          <w:i/>
        </w:rPr>
        <w:t>à</w:t>
      </w:r>
      <w:r>
        <w:rPr>
          <w:i/>
        </w:rPr>
        <w:t xml:space="preserve"> passer avec mes amis et ma famille.  </w:t>
      </w:r>
    </w:p>
    <w:p w14:paraId="53CFFFC4" w14:textId="77777777" w:rsidR="000644AF" w:rsidRDefault="000644AF" w:rsidP="00EE0F3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Je vais en vacances dans un nouvel endroit tous les ans.  </w:t>
      </w:r>
    </w:p>
    <w:p w14:paraId="6D93D320" w14:textId="77777777" w:rsidR="000644AF" w:rsidRDefault="000644AF" w:rsidP="00EE0F3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Je ne sais pas quel est mon emploi idéal, mais je sais que c’est quelque chose que j’aime faire. </w:t>
      </w:r>
    </w:p>
    <w:p w14:paraId="5B17530E" w14:textId="77777777" w:rsidR="000644AF" w:rsidRPr="00C30EE4" w:rsidRDefault="000644AF" w:rsidP="00EE0F3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Je vis dans une grande ville où il se passe que</w:t>
      </w:r>
      <w:r w:rsidR="00F10011">
        <w:rPr>
          <w:i/>
        </w:rPr>
        <w:t>lque chose de nouveau et de passion</w:t>
      </w:r>
      <w:r w:rsidR="00FD1DFB">
        <w:rPr>
          <w:i/>
        </w:rPr>
        <w:t>n</w:t>
      </w:r>
      <w:r w:rsidR="00F10011">
        <w:rPr>
          <w:i/>
        </w:rPr>
        <w:t xml:space="preserve">ant </w:t>
      </w:r>
      <w:r>
        <w:rPr>
          <w:i/>
        </w:rPr>
        <w:t xml:space="preserve">chaque jour, où il y a plusieurs restaurants que je n’ai jamais essayés et beaucoup de boutiques.  </w:t>
      </w:r>
    </w:p>
    <w:p w14:paraId="28DA3799" w14:textId="77777777" w:rsidR="000644AF" w:rsidRDefault="000644AF" w:rsidP="00EE0F37">
      <w:pPr>
        <w:jc w:val="both"/>
        <w:rPr>
          <w:b/>
        </w:rPr>
      </w:pPr>
    </w:p>
    <w:p w14:paraId="5693B78E" w14:textId="77777777" w:rsidR="000644AF" w:rsidRDefault="000644AF" w:rsidP="00EE0F37">
      <w:pPr>
        <w:jc w:val="both"/>
      </w:pPr>
      <w:r>
        <w:t>Que pouvons-nous apprendre sur Nathalie à partir de son avenir idéal?</w:t>
      </w:r>
    </w:p>
    <w:p w14:paraId="7BF5ADA8" w14:textId="77777777" w:rsidR="000644AF" w:rsidRDefault="000644AF" w:rsidP="00EE0F37">
      <w:pPr>
        <w:jc w:val="both"/>
        <w:rPr>
          <w:rFonts w:ascii="Comic Sans MS" w:hAnsi="Comic Sans MS"/>
        </w:rPr>
      </w:pPr>
    </w:p>
    <w:p w14:paraId="1B13F587" w14:textId="77777777" w:rsidR="000644AF" w:rsidRDefault="000644AF" w:rsidP="00EE0F37">
      <w:pPr>
        <w:jc w:val="both"/>
        <w:rPr>
          <w:color w:val="FF3300"/>
        </w:rPr>
      </w:pPr>
    </w:p>
    <w:p w14:paraId="67BEFA4E" w14:textId="77777777" w:rsidR="000644AF" w:rsidRDefault="000644AF" w:rsidP="00EE0F37">
      <w:pPr>
        <w:jc w:val="both"/>
        <w:rPr>
          <w:color w:val="FF3300"/>
        </w:rPr>
      </w:pPr>
    </w:p>
    <w:p w14:paraId="2495805E" w14:textId="77777777" w:rsidR="000644AF" w:rsidRDefault="000644AF" w:rsidP="00EE0F37">
      <w:pPr>
        <w:jc w:val="both"/>
        <w:rPr>
          <w:color w:val="FF3300"/>
        </w:rPr>
      </w:pPr>
    </w:p>
    <w:p w14:paraId="166A5D8F" w14:textId="77777777" w:rsidR="000644AF" w:rsidRDefault="000644AF" w:rsidP="00EE0F37">
      <w:pPr>
        <w:jc w:val="both"/>
        <w:rPr>
          <w:color w:val="FF3300"/>
        </w:rPr>
      </w:pPr>
    </w:p>
    <w:p w14:paraId="0993EE66" w14:textId="77777777" w:rsidR="000644AF" w:rsidRDefault="000644AF" w:rsidP="00EE0F37">
      <w:pPr>
        <w:jc w:val="both"/>
        <w:rPr>
          <w:color w:val="FF3300"/>
        </w:rPr>
      </w:pPr>
    </w:p>
    <w:p w14:paraId="0B2D826B" w14:textId="77777777" w:rsidR="000644AF" w:rsidRDefault="000644AF" w:rsidP="00EE0F37">
      <w:pPr>
        <w:jc w:val="both"/>
        <w:rPr>
          <w:color w:val="FF3300"/>
        </w:rPr>
      </w:pPr>
    </w:p>
    <w:p w14:paraId="6BF101A9" w14:textId="77777777" w:rsidR="000644AF" w:rsidRDefault="000644AF" w:rsidP="00EE0F37">
      <w:pPr>
        <w:jc w:val="both"/>
        <w:rPr>
          <w:color w:val="FF3300"/>
        </w:rPr>
      </w:pPr>
    </w:p>
    <w:p w14:paraId="17D9927A" w14:textId="77777777" w:rsidR="000644AF" w:rsidRDefault="000644AF" w:rsidP="00EE0F37">
      <w:pPr>
        <w:jc w:val="both"/>
        <w:rPr>
          <w:color w:val="FF3300"/>
        </w:rPr>
      </w:pPr>
    </w:p>
    <w:p w14:paraId="10D52352" w14:textId="77777777" w:rsidR="000644AF" w:rsidRDefault="000644AF" w:rsidP="00EE0F37">
      <w:pPr>
        <w:jc w:val="both"/>
        <w:rPr>
          <w:color w:val="FF3300"/>
        </w:rPr>
      </w:pPr>
    </w:p>
    <w:p w14:paraId="5BB8C1D3" w14:textId="77777777" w:rsidR="000644AF" w:rsidRDefault="000644AF" w:rsidP="00EE0F37">
      <w:pPr>
        <w:jc w:val="both"/>
        <w:rPr>
          <w:color w:val="FF3300"/>
        </w:rPr>
      </w:pPr>
    </w:p>
    <w:p w14:paraId="59F0AEF7" w14:textId="77777777" w:rsidR="000644AF" w:rsidRDefault="000644AF" w:rsidP="00EE0F37">
      <w:pPr>
        <w:jc w:val="both"/>
        <w:rPr>
          <w:color w:val="FF3300"/>
        </w:rPr>
      </w:pPr>
    </w:p>
    <w:p w14:paraId="0175287B" w14:textId="77777777" w:rsidR="000644AF" w:rsidRDefault="000644AF" w:rsidP="00EE0F37">
      <w:pPr>
        <w:jc w:val="both"/>
        <w:rPr>
          <w:color w:val="FF3300"/>
        </w:rPr>
      </w:pPr>
    </w:p>
    <w:p w14:paraId="069E95A2" w14:textId="77777777" w:rsidR="000644AF" w:rsidRPr="009145EF" w:rsidRDefault="000644AF" w:rsidP="00EE0F37">
      <w:pPr>
        <w:jc w:val="both"/>
        <w:rPr>
          <w:color w:val="FF3300"/>
        </w:rPr>
      </w:pPr>
    </w:p>
    <w:p w14:paraId="0CDF1C02" w14:textId="77777777" w:rsidR="000644AF" w:rsidRDefault="000644AF" w:rsidP="00EE0F37">
      <w:pPr>
        <w:jc w:val="both"/>
      </w:pPr>
      <w:r>
        <w:t>Qu’est-ce que cette information nous dit par rapport à sa carrière future?  Quelles caractéristiques sa carrière devra-t-elle avoir pour qu’elle puisse vivre son avenir idéal?</w:t>
      </w:r>
    </w:p>
    <w:p w14:paraId="66422185" w14:textId="77777777" w:rsidR="000644AF" w:rsidRPr="00A609CC" w:rsidRDefault="000644AF" w:rsidP="00EE0F37">
      <w:pPr>
        <w:jc w:val="both"/>
      </w:pPr>
    </w:p>
    <w:p w14:paraId="31462488" w14:textId="224E389F" w:rsidR="005D7889" w:rsidRDefault="005D7889" w:rsidP="00EE0F37">
      <w:pPr>
        <w:jc w:val="both"/>
      </w:pPr>
    </w:p>
    <w:sectPr w:rsidR="005D7889" w:rsidSect="000F60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09E5C" w14:textId="77777777" w:rsidR="004E4FBF" w:rsidRDefault="004E4FBF" w:rsidP="008208CE">
      <w:r>
        <w:separator/>
      </w:r>
    </w:p>
  </w:endnote>
  <w:endnote w:type="continuationSeparator" w:id="0">
    <w:p w14:paraId="2A63B10D" w14:textId="77777777" w:rsidR="004E4FBF" w:rsidRDefault="004E4FBF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FAFB" w14:textId="77777777" w:rsidR="004E4FBF" w:rsidRDefault="004E4FBF" w:rsidP="008208CE">
      <w:r>
        <w:separator/>
      </w:r>
    </w:p>
  </w:footnote>
  <w:footnote w:type="continuationSeparator" w:id="0">
    <w:p w14:paraId="6FBB3687" w14:textId="77777777" w:rsidR="004E4FBF" w:rsidRDefault="004E4FBF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0F60D1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E4FBF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4C51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BDB5-5C1B-4345-A165-05C830F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78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2015-08-24T15:40:00Z</dcterms:created>
  <dcterms:modified xsi:type="dcterms:W3CDTF">2015-08-26T20:43:00Z</dcterms:modified>
</cp:coreProperties>
</file>